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CB71FC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C2AC0" w:rsidRDefault="00CB71FC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 от 20 января 2017г. «</w:t>
      </w:r>
      <w:r w:rsidRPr="00CB71FC">
        <w:rPr>
          <w:rFonts w:ascii="Times New Roman" w:eastAsia="Calibri" w:hAnsi="Times New Roman" w:cs="Times New Roman"/>
          <w:sz w:val="12"/>
          <w:szCs w:val="12"/>
        </w:rPr>
        <w:t>Об утверждении Порядка уведомления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B71FC">
        <w:rPr>
          <w:rFonts w:ascii="Times New Roman" w:eastAsia="Calibri" w:hAnsi="Times New Roman" w:cs="Times New Roman"/>
          <w:sz w:val="12"/>
          <w:szCs w:val="12"/>
        </w:rPr>
        <w:t>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B71FC">
        <w:rPr>
          <w:rFonts w:ascii="Times New Roman" w:eastAsia="Calibri" w:hAnsi="Times New Roman" w:cs="Times New Roman"/>
          <w:sz w:val="12"/>
          <w:szCs w:val="12"/>
        </w:rPr>
        <w:t>о фактах обращения в целях склонения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B71FC">
        <w:rPr>
          <w:rFonts w:ascii="Times New Roman" w:eastAsia="Calibri" w:hAnsi="Times New Roman" w:cs="Times New Roman"/>
          <w:sz w:val="12"/>
          <w:szCs w:val="12"/>
        </w:rPr>
        <w:t>муниципального служащего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B71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к совершению коррупционных правонарушений</w:t>
      </w:r>
      <w:r w:rsidR="00B949D2">
        <w:rPr>
          <w:rFonts w:ascii="Times New Roman" w:eastAsia="Calibri" w:hAnsi="Times New Roman" w:cs="Times New Roman"/>
          <w:sz w:val="12"/>
          <w:szCs w:val="12"/>
        </w:rPr>
        <w:t>».........................................................................................................................................................................................................................1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2E22" w:rsidRPr="00232E22" w:rsidRDefault="00232E22" w:rsidP="00232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C2AC0" w:rsidRDefault="00232E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</w:t>
      </w:r>
      <w:r w:rsidR="002F743A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25 января 2017г. «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планировки территории и проекта межевания территории объекта «Дооснащение ИТСО объектов ООО «Газпром </w:t>
      </w:r>
      <w:proofErr w:type="spellStart"/>
      <w:r w:rsidRPr="00232E22">
        <w:rPr>
          <w:rFonts w:ascii="Times New Roman" w:eastAsia="Calibri" w:hAnsi="Times New Roman" w:cs="Times New Roman"/>
          <w:sz w:val="12"/>
          <w:szCs w:val="12"/>
        </w:rPr>
        <w:t>трансгаз</w:t>
      </w:r>
      <w:proofErr w:type="spellEnd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Самара» в границах сельского поселения Светлодольск муниципального района Сергиевский 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</w:t>
      </w:r>
      <w:r w:rsidR="00B949D2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B949D2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0395" w:rsidRPr="00232E22" w:rsidRDefault="00380395" w:rsidP="003803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C2AC0" w:rsidRDefault="00380395" w:rsidP="003803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25 января 2017г. «</w:t>
      </w:r>
      <w:r w:rsidRPr="00380395">
        <w:rPr>
          <w:rFonts w:ascii="Times New Roman" w:eastAsia="Calibri" w:hAnsi="Times New Roman" w:cs="Times New Roman"/>
          <w:sz w:val="12"/>
          <w:szCs w:val="12"/>
        </w:rPr>
        <w:t>О подготовке проекта планировки территории и проекта межевания территории объекта «Электроснабжение скважин №№54,58 Южно-Орловского месторождения» в границах  сельского поселения Черновка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»…………………………………………………………………………………………………………………………………………………………</w:t>
      </w:r>
      <w:r w:rsidR="00B949D2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5909" w:rsidRPr="008F5909" w:rsidRDefault="008F5909" w:rsidP="008F59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8F5909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1C2AC0" w:rsidRDefault="008F5909" w:rsidP="00C5061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№02 от 25 января 2017г. «</w:t>
      </w:r>
      <w:r w:rsidR="00C50617" w:rsidRPr="00C50617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C5061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50617" w:rsidRPr="00C5061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2017 год и на плановый период 2018 и 2019 годов</w:t>
      </w:r>
      <w:r w:rsidR="00C50617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</w:t>
      </w:r>
      <w:r w:rsidR="00B949D2">
        <w:rPr>
          <w:rFonts w:ascii="Times New Roman" w:eastAsia="Calibri" w:hAnsi="Times New Roman" w:cs="Times New Roman"/>
          <w:sz w:val="12"/>
          <w:szCs w:val="12"/>
        </w:rPr>
        <w:t>….</w:t>
      </w:r>
      <w:r w:rsidR="00C50617">
        <w:rPr>
          <w:rFonts w:ascii="Times New Roman" w:eastAsia="Calibri" w:hAnsi="Times New Roman" w:cs="Times New Roman"/>
          <w:sz w:val="12"/>
          <w:szCs w:val="12"/>
        </w:rPr>
        <w:t>….</w:t>
      </w:r>
      <w:r w:rsidR="00B949D2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617" w:rsidRPr="00C50617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по проекту планировки территории и проекту межевания территории объекта </w:t>
      </w:r>
    </w:p>
    <w:p w:rsidR="001C2AC0" w:rsidRDefault="00C50617" w:rsidP="00C5061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«Техническое перевооружение сети газоснабжения Сергиевского района. Технологическое присоединение к газораспределительной сети </w:t>
      </w:r>
      <w:proofErr w:type="spellStart"/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приемно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– сдаточного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пункта в районе НПС «Калиновый Ключ» в границах бывшего совхоза «</w:t>
      </w:r>
      <w:proofErr w:type="spellStart"/>
      <w:r w:rsidRPr="00C50617">
        <w:rPr>
          <w:rFonts w:ascii="Times New Roman" w:eastAsia="Calibri" w:hAnsi="Times New Roman" w:cs="Times New Roman"/>
          <w:sz w:val="12"/>
          <w:szCs w:val="12"/>
        </w:rPr>
        <w:t>Серноводский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>». Газопровод высокого давления 2 кат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д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>о границ з/у (к.н.63:31:1705005:64)» в границах сельского поселения Воротнее 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0617">
        <w:rPr>
          <w:rFonts w:ascii="Times New Roman" w:eastAsia="Calibri" w:hAnsi="Times New Roman" w:cs="Times New Roman"/>
          <w:sz w:val="12"/>
          <w:szCs w:val="12"/>
        </w:rPr>
        <w:t>от 27 января  2017г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</w:t>
      </w:r>
      <w:r w:rsidR="00B949D2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B949D2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0287" w:rsidRPr="00232E22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C2AC0" w:rsidRDefault="009B02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26 января 2017г. «</w:t>
      </w:r>
      <w:r w:rsidRPr="009B0287">
        <w:rPr>
          <w:rFonts w:ascii="Times New Roman" w:eastAsia="Calibri" w:hAnsi="Times New Roman" w:cs="Times New Roman"/>
          <w:sz w:val="12"/>
          <w:szCs w:val="12"/>
        </w:rPr>
        <w:t>О подготовке проекта планировки территории и проекта межевания территории объекта «Сбор нефти и газа со скважины №254 Южно-</w:t>
      </w:r>
      <w:proofErr w:type="spellStart"/>
      <w:r w:rsidRPr="009B0287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»………………………………………………………………………………………………………………………………………….</w:t>
      </w:r>
      <w:r w:rsidR="00B949D2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B949D2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081578" w:rsidRDefault="00B949D2" w:rsidP="00B949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01 от 26 января 2017г. «</w:t>
      </w:r>
      <w:r w:rsidRPr="00B949D2">
        <w:rPr>
          <w:rFonts w:ascii="Times New Roman" w:eastAsia="Calibri" w:hAnsi="Times New Roman" w:cs="Times New Roman"/>
          <w:sz w:val="12"/>
          <w:szCs w:val="12"/>
        </w:rPr>
        <w:t>О проведении публичных слушаний по проекту планировки территории и проекту межевания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949D2">
        <w:rPr>
          <w:rFonts w:ascii="Times New Roman" w:eastAsia="Calibri" w:hAnsi="Times New Roman" w:cs="Times New Roman"/>
          <w:sz w:val="12"/>
          <w:szCs w:val="12"/>
        </w:rPr>
        <w:t xml:space="preserve"> территории объекта «Обустройство </w:t>
      </w:r>
      <w:proofErr w:type="spellStart"/>
      <w:r w:rsidRPr="00B949D2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B949D2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в границах  сельского поселения Липовка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»………………………………………………………………………………………………………………………………………………….…….11</w:t>
      </w: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Default="00CB71F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Pr="00CB71FC" w:rsidRDefault="00CB71FC" w:rsidP="00CB71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0" w:name="_GoBack"/>
      <w:bookmarkEnd w:id="0"/>
      <w:r w:rsidRPr="00CB71F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0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ря 2016г.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№28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уведомления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B71FC">
        <w:rPr>
          <w:rFonts w:ascii="Times New Roman" w:eastAsia="Calibri" w:hAnsi="Times New Roman" w:cs="Times New Roman"/>
          <w:b/>
          <w:sz w:val="12"/>
          <w:szCs w:val="12"/>
        </w:rPr>
        <w:t>Главы муниципального района Сергиевский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о фактах обращения в целях склонения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B71FC">
        <w:rPr>
          <w:rFonts w:ascii="Times New Roman" w:eastAsia="Calibri" w:hAnsi="Times New Roman" w:cs="Times New Roman"/>
          <w:b/>
          <w:sz w:val="12"/>
          <w:szCs w:val="12"/>
        </w:rPr>
        <w:t>муниципального служащего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B71F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к совершению коррупционных правонарушений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В целях предупреждения и пресечения коррупционных правонарушений в администрации муниципального района Сергиевский в соответствии с  Федеральным законом Российской Федерации от 25 декабря 2008 года № 279-ФЗ «О противодействии коррупции», Уставом муниципального района Сергиевский   администрация муниципального района Сергиевский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CB71F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1.Утвердить Порядок уведомления Главы муниципального района  Сергиевский о фактах обращения в целях склонения муниципального служащего администрации муниципального района Сергиевский к совершению коррупционных правонарушений, согласно приложению к настоящему постановлению.  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2. Признать утратившим силу Постановление администрации муниципального района  Сергиевский от 10.03.2010г. №336 «Об утверждении Положения о порядке уведомления Главы муниципального района  Сергиевский о фактах обращения в целях склонения муниципального служащего администрации муниципального района Сергиевский к совершению коррупционных  правонарушений».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вестник», разместить на официальном сайте администрации муниципального района http://sergievsk.ru/  в сети Интернет.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со дня его официального опубликования.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5.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 возложить на Первого заместителя  Главы   муниципального района Сергиевский Екамасова А.И.</w:t>
      </w:r>
    </w:p>
    <w:p w:rsidR="00CB71FC" w:rsidRDefault="00CB71FC" w:rsidP="00CB71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  Сергиевский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B71FC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Pr="00CB71FC" w:rsidRDefault="00CB71FC" w:rsidP="00CB71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71FC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CB71FC" w:rsidRPr="00CB71FC" w:rsidRDefault="00CB71FC" w:rsidP="00CB71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71FC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B71FC" w:rsidRPr="00CB71FC" w:rsidRDefault="00CB71FC" w:rsidP="00CB71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71F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71FC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CB71FC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B71FC">
        <w:rPr>
          <w:rFonts w:ascii="Times New Roman" w:eastAsia="Calibri" w:hAnsi="Times New Roman" w:cs="Times New Roman"/>
          <w:i/>
          <w:sz w:val="12"/>
          <w:szCs w:val="12"/>
        </w:rPr>
        <w:t>0”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</w:t>
      </w:r>
      <w:r w:rsidRPr="00CB71FC">
        <w:rPr>
          <w:rFonts w:ascii="Times New Roman" w:eastAsia="Calibri" w:hAnsi="Times New Roman" w:cs="Times New Roman"/>
          <w:i/>
          <w:sz w:val="12"/>
          <w:szCs w:val="12"/>
        </w:rPr>
        <w:t>ря 2017 г.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уведомления Главы муниципального района Сергиевский о фактах обращения в целях склонения муниципального служащего администрации муниципального района Сергиевский к совершению коррупционных правонарушений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1.Общие положения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1.1. Настоящий Порядок уведомления Главы муниципального района Сергиевский (далее – Глава района) о фактах обращения в целях склонения муниципального служащего администрации муниципального района Сергиевский (далее – муниципальный служащий)  к совершению коррупционных правонарушений (далее - Порядок) разработан в соответствии со статьей 9  </w:t>
      </w:r>
      <w:hyperlink r:id="rId9" w:history="1">
        <w:r w:rsidRPr="00CB71FC">
          <w:rPr>
            <w:rStyle w:val="ae"/>
            <w:rFonts w:ascii="Times New Roman" w:eastAsia="Calibri" w:hAnsi="Times New Roman" w:cs="Times New Roman"/>
            <w:sz w:val="12"/>
            <w:szCs w:val="12"/>
          </w:rPr>
          <w:t>Федерального закона от 25.12.2008 N 273-ФЗ "О противодействии коррупции"</w:t>
        </w:r>
      </w:hyperlink>
      <w:r w:rsidRPr="00CB71F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1.2.  Порядок устанавливает процедуру уведомления Главы района о фактах обращения в целях склонения муниципального служащего к совершению коррупционных правонарушений (далее – уведомление), </w:t>
      </w:r>
      <w:hyperlink r:id="rId10" w:history="1">
        <w:r w:rsidRPr="00CB71FC">
          <w:rPr>
            <w:rStyle w:val="ae"/>
            <w:rFonts w:ascii="Times New Roman" w:eastAsia="Calibri" w:hAnsi="Times New Roman" w:cs="Times New Roman"/>
            <w:sz w:val="12"/>
            <w:szCs w:val="12"/>
          </w:rPr>
          <w:t>порядок регистрации уведомлений</w:t>
        </w:r>
      </w:hyperlink>
      <w:r w:rsidRPr="00CB71FC">
        <w:rPr>
          <w:rFonts w:ascii="Times New Roman" w:eastAsia="Calibri" w:hAnsi="Times New Roman" w:cs="Times New Roman"/>
          <w:sz w:val="12"/>
          <w:szCs w:val="12"/>
        </w:rPr>
        <w:t>, перечень содержащихся в них сведений и порядок организации их проверки.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1.3. Основными целями реализации мер по уведомлению Главы района о  фактах обращения в целях склонения муниципального служащего к совершению коррупционных правонарушений является предупреждение и выявление коррупционных правонарушений в деятельности администрации  муниципального района Сергиевский.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1.4. Муниципальный служащий обязан уведомлять Главу района, органы прокуратуры и другие государственные органы обо всех случаях  обращения к нему каких-либо лиц в целях склонения его к совершению коррупционных правонарушений.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1.5. Муниципальный служащий, которому стало известно о фактах обращений к иным муниципальным служащим в связи с исполнением служебных обязанностей каких-либо лиц в целях склонения их совершению коррупционных правонарушений вправе уведомлять Главу района в порядке аналогичном пункту 1.4.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1.6.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 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1.7. Невыполнение муниципальным служащим должностной обязанности, предусмотренной пунктом 1.4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1.8. 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Муниципальный служащий, уведомивший Главу района, органы прокуратуры или другие государственные органы о фактах обращения в целях склонения его к совершению коррупционных правонарушений,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2.  Порядок уведомления Главы района муниципальным служащим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о  фактах обращения в целях склонения его к совершению коррупционных  правонарушений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2.1. Уведомление осуществляется муниципальным служащим в письменном виде в день такого обращения.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Муниципальный служащий представляет уведомление по форме согласно </w:t>
      </w:r>
      <w:hyperlink r:id="rId11" w:history="1">
        <w:r w:rsidRPr="00CB71FC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приложению №1 </w:t>
        </w:r>
        <w:proofErr w:type="gramStart"/>
        <w:r w:rsidRPr="00CB71FC">
          <w:rPr>
            <w:rStyle w:val="ae"/>
            <w:rFonts w:ascii="Times New Roman" w:eastAsia="Calibri" w:hAnsi="Times New Roman" w:cs="Times New Roman"/>
            <w:sz w:val="12"/>
            <w:szCs w:val="12"/>
          </w:rPr>
          <w:t>к настоящему Порядку</w:t>
        </w:r>
      </w:hyperlink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 на имя Главы района в отдел по работе с персоналом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В случае нахождения  муниципального  служащего в командировке, отпуске, вне места прохождения службы он обязан незамедлительно уведомить Главу района о фактах склонения его к совершению коррупционных  правонарушений по любым доступным средствам связи: по почте, каналам факсимильной связи либо информационным системам общего пользования, а по прибытии к постоянному месту прохождения службы - не позднее одного рабочего дня представить уведомление в соответствии с настоящим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Порядком.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2.2. 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Муниципальный служащий, которому стало известно о фактах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 либо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</w:t>
      </w:r>
      <w:r w:rsidRPr="00CB71FC">
        <w:rPr>
          <w:rFonts w:ascii="Times New Roman" w:eastAsia="Calibri" w:hAnsi="Times New Roman" w:cs="Times New Roman"/>
          <w:sz w:val="12"/>
          <w:szCs w:val="12"/>
        </w:rPr>
        <w:lastRenderedPageBreak/>
        <w:t>неполных сведений о доходах, об имуществе и обязательствах имущественного характера, вправе уведомить об этом Главу района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настоящим Порядком.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2.3. В уведомлении указываются сведения согласно </w:t>
      </w:r>
      <w:hyperlink r:id="rId12" w:history="1">
        <w:r w:rsidRPr="00CB71FC">
          <w:rPr>
            <w:rStyle w:val="ae"/>
            <w:rFonts w:ascii="Times New Roman" w:eastAsia="Calibri" w:hAnsi="Times New Roman" w:cs="Times New Roman"/>
            <w:sz w:val="12"/>
            <w:szCs w:val="12"/>
          </w:rPr>
          <w:t>приложению № 2 к настоящему Порядку</w:t>
        </w:r>
      </w:hyperlink>
      <w:r w:rsidRPr="00CB71F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К уведомлению прикладываются материалы, подтверждающие обстоятельства обращения.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2.4. Запрещается составление уведомления от имени другого лица (лиц).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2.5. Муниципальный служащий обязан уведомить органы прокуратуры о фактах обращения в целях склонения к совершению коррупционных правонарушений и сообщить об этом в письменной форме Главу района в соответствии с настоящим Порядком.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3. Порядок регистрации уведомления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3.1. Регистрация уведомления осуществляется отделом по работе с персоналом администрации муниципального района Сергиевский (далее – отдел по работе с персоналом). Отказ в принятии и регистрации уведомления не допускается.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3.2. 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Уведомление, поступившее по почте, каналам факсимильной связи либо информационным системам общего пользования или поданное муниципальным служащим непосредственно в отдел по работе с персоналом незамедлительно в день поступления регистрируется в журнале регистрации уведомлений муниципальных служащих о фактах обращения в целях склонения их к совершению коррупционных правонарушений (далее - Журнал), который должен быть прошит и пронумерован, а также заверен оттиском печати администрации муниципального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Форма Журнала установлена в </w:t>
      </w:r>
      <w:hyperlink r:id="rId13" w:history="1">
        <w:r w:rsidRPr="00CB71FC">
          <w:rPr>
            <w:rStyle w:val="ae"/>
            <w:rFonts w:ascii="Times New Roman" w:eastAsia="Calibri" w:hAnsi="Times New Roman" w:cs="Times New Roman"/>
            <w:sz w:val="12"/>
            <w:szCs w:val="12"/>
          </w:rPr>
          <w:t>приложении № 3 к настоящему Порядку</w:t>
        </w:r>
      </w:hyperlink>
      <w:r w:rsidRPr="00CB71F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3.3. 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Сотрудник отдела по работе с персоналом, принявшей уведомление, в день его регистрации в Журнале обязан выдать муниципальному служащему, представившему уведомление, под роспись талон-уведомление о принятии уведомления муниципального служащего о фактах обращения в целях склонения к совершению коррупционных правонарушений (далее - талон-уведомление) с указанием данных о лице, принявшем уведомление, даты и времени его принятия.</w:t>
      </w:r>
      <w:proofErr w:type="gramEnd"/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Талон-уведомление состоит из двух частей: корешка талона-уведомления и талона-уведомления в соответствии с </w:t>
      </w:r>
      <w:hyperlink r:id="rId14" w:history="1">
        <w:r w:rsidRPr="00CB71FC">
          <w:rPr>
            <w:rStyle w:val="ae"/>
            <w:rFonts w:ascii="Times New Roman" w:eastAsia="Calibri" w:hAnsi="Times New Roman" w:cs="Times New Roman"/>
            <w:sz w:val="12"/>
            <w:szCs w:val="12"/>
          </w:rPr>
          <w:t>приложением № 4 к настоящему Порядку</w:t>
        </w:r>
      </w:hyperlink>
      <w:r w:rsidRPr="00CB71F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После заполнения корешок талона-уведомления остается в отделе по работе с персоналом, а талон-уведомление вручается муниципальному служащему, представившему уведомление.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 в день регистрации уведомления в Журнале. Невыдача талона-уведомления отделом по работе с персоналом не допускается.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3.4. Проведение проверки без регистрации уведомления в установленном порядке запрещается.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3.5. Журнал хранится в отделе по работе с персоналом 5 лет со дня регистрации в нем последнего уведомления.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sz w:val="12"/>
          <w:szCs w:val="12"/>
        </w:rPr>
        <w:t>4. Организация проверки сведений, содержащихся в уведомлении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4.1. Глава муниципального района Сергиевский в течение одного рабочего дня со дня получения уведомления принимает решение о проверке сведений, содержащихся в уведомлении (далее – проверка).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4.2. Проверка сведений, содержащихся в уведомлении, осуществляется комиссией по соблюдению требований к служебному поведению и урегулированию конфликта интересов в Администрации муниципального района Сергиевский Самарской области (далее – комиссия).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4.3. Комиссия  проводит проверку сведений, содержащихся в уведомлении, в течение трех рабочих дней со дня принятия Главой района решения о её проведении.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4.4. Комиссия вправе запрашивать от структурных подразделений администрации района, других органов местного самоуправления муниципального района Сергиевский, государственных органов, иных организаций дополнительную информацию и материалы, необходимые для проведения проверки.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4.5. 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На заседании комиссии заслушиваются пояснения муниципального служащего, направившего уведомление, в случае необходимости муниципальных служащих и иных лиц, имеющих отношение к фактам, содержащимся в уведомлении, объективно, полно и всесторонне  рассматриваются факты и обстоятельства обращения к муниципальному служащему в целях склонения к совершению коррупционных правонарушений, документы и материалы, имеющие отношение к изложенным в уведомлении фактам.</w:t>
      </w:r>
      <w:proofErr w:type="gramEnd"/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4.6. Члены комиссии и лица, участвовавшие в её заседании, не 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в праве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разглашать сведения, ставшие известные им в ходе работы комиссии.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4.7. По итогам проведения проверки комиссия может принять одно из следующих решений: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- установить, что в рассматриваемом случае фа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кт скл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>онения муниципального служащего к совершению коррупционного правонарушения не подтверждается;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- установить фа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кт скл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>онения муниципального служащего к совершению коррупционного правонарушения.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Решение комиссии по результат проверки оформляются протоколом.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4.8. В случае установления комиссией факта склонения муниципального служащего к совершению коррупционного правонарушения решение может содержать рекомендац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ии о е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>го дальнейшем направлении лицам, в правоохранительные органы и органы по противодействию коррупции.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4.8. Копия решения комиссии в  течение трех рабочих дней со дня его принятия  направляются Главе района, муниципальному служащему, а также по решению комиссии – иным заинтересованным лицам и органам. 4.9. 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Государственная защита муниципального служащего, уведомившего Главу района,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обеспечивается в порядке и на условиях, установленных </w:t>
      </w:r>
      <w:hyperlink r:id="rId15" w:history="1">
        <w:r w:rsidRPr="00CB71FC">
          <w:rPr>
            <w:rStyle w:val="ae"/>
            <w:rFonts w:ascii="Times New Roman" w:eastAsia="Calibri" w:hAnsi="Times New Roman" w:cs="Times New Roman"/>
            <w:sz w:val="12"/>
            <w:szCs w:val="12"/>
          </w:rPr>
          <w:t>Федеральным законом от 20.08.2004 N 119-ФЗ "О государственной защите потерпевших, свидетелей и иных участников уголовного судопроизводства"</w:t>
        </w:r>
      </w:hyperlink>
      <w:r w:rsidRPr="00CB71F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4.10. </w:t>
      </w: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В отношении муниципального служащего, уведомившего Главу района,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обеспечиваются гарантии, предотвращающие его неправомерное увольнение, перевод на нижестоящую должность, лишение или снижение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размера премии, перенос времени отпуска, привлечение к дисциплинарной ответственности до завершения проверки представленного муниципальным служащим уведомления.</w:t>
      </w: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71FC" w:rsidRPr="00CB71FC" w:rsidRDefault="004A3623" w:rsidP="00CB71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="00CB71FC" w:rsidRPr="00CB71FC">
        <w:rPr>
          <w:rFonts w:ascii="Times New Roman" w:eastAsia="Calibri" w:hAnsi="Times New Roman" w:cs="Times New Roman"/>
          <w:i/>
          <w:sz w:val="12"/>
          <w:szCs w:val="12"/>
        </w:rPr>
        <w:t>1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="00CB71FC" w:rsidRPr="00CB71FC">
        <w:rPr>
          <w:rFonts w:ascii="Times New Roman" w:eastAsia="Calibri" w:hAnsi="Times New Roman" w:cs="Times New Roman"/>
          <w:i/>
          <w:sz w:val="12"/>
          <w:szCs w:val="12"/>
        </w:rPr>
        <w:t>к порядку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(Ф.И.О., должность представителя нанимателя (работодателя))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CB71FC" w:rsidRDefault="00CB71FC" w:rsidP="00CB71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От ___________________________________________________</w:t>
      </w:r>
    </w:p>
    <w:p w:rsidR="00CB71FC" w:rsidRPr="00CB71FC" w:rsidRDefault="004A3623" w:rsidP="004A362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(Ф.И.О., должность</w:t>
      </w:r>
      <w:proofErr w:type="gramEnd"/>
    </w:p>
    <w:p w:rsidR="00CB71FC" w:rsidRPr="00CB71FC" w:rsidRDefault="004A3623" w:rsidP="00CB71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</w:t>
      </w:r>
    </w:p>
    <w:p w:rsidR="00CB71FC" w:rsidRPr="00CB71FC" w:rsidRDefault="00CB71FC" w:rsidP="00CB71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муниципального служащего, место жительства, телефон)</w:t>
      </w:r>
    </w:p>
    <w:p w:rsid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УВЕДОМЛЕНИЕ</w:t>
      </w:r>
    </w:p>
    <w:p w:rsidR="004A3623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bCs/>
          <w:sz w:val="12"/>
          <w:szCs w:val="12"/>
        </w:rPr>
        <w:t>о факте обращения в целях склонения</w:t>
      </w:r>
      <w:r w:rsidR="004A362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B71F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служащего</w:t>
      </w:r>
      <w:r w:rsidR="004A362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B71FC">
        <w:rPr>
          <w:rFonts w:ascii="Times New Roman" w:eastAsia="Calibri" w:hAnsi="Times New Roman" w:cs="Times New Roman"/>
          <w:b/>
          <w:bCs/>
          <w:sz w:val="12"/>
          <w:szCs w:val="12"/>
        </w:rPr>
        <w:t>к совершению коррупционных правонарушений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Сообщаю, что:</w:t>
      </w:r>
    </w:p>
    <w:p w:rsidR="00CB71FC" w:rsidRPr="00CB71FC" w:rsidRDefault="004A3623" w:rsidP="004A362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1.______________________________________________________________________________________________________________________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(описание обстоятельств, при которых стало известно о случаях обращения</w:t>
      </w:r>
      <w:proofErr w:type="gramEnd"/>
    </w:p>
    <w:p w:rsidR="00CB71FC" w:rsidRPr="00CB71FC" w:rsidRDefault="004A3623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к муниципальному служащему в связи с исполнением им служебных обязанностей</w:t>
      </w:r>
    </w:p>
    <w:p w:rsidR="00CB71FC" w:rsidRPr="00CB71FC" w:rsidRDefault="004A3623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каких-либо лиц в целях склонения его к совершению коррупционных правонарушений)</w:t>
      </w:r>
      <w:proofErr w:type="gramEnd"/>
    </w:p>
    <w:p w:rsidR="00CB71FC" w:rsidRPr="00CB71FC" w:rsidRDefault="004A3623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(дата, место, время, другие условия)</w:t>
      </w:r>
    </w:p>
    <w:p w:rsidR="00CB71FC" w:rsidRPr="00CB71FC" w:rsidRDefault="004A3623" w:rsidP="004A362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2.______________________________________________________________________________________________________________________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(подробные сведения о коррупционных правонарушениях, которые должен был бы совершить</w:t>
      </w:r>
      <w:proofErr w:type="gramEnd"/>
    </w:p>
    <w:p w:rsidR="00CB71FC" w:rsidRPr="00CB71FC" w:rsidRDefault="004A3623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муниципальный служащий по просьбе обратившихся лиц)</w:t>
      </w:r>
    </w:p>
    <w:p w:rsidR="00CB71FC" w:rsidRPr="00CB71FC" w:rsidRDefault="004A3623" w:rsidP="004A362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3.______________________________________________________________________________________________________________________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(все известные сведения о физическом (юридическом) лице,</w:t>
      </w:r>
      <w:proofErr w:type="gramEnd"/>
    </w:p>
    <w:p w:rsidR="00CB71FC" w:rsidRPr="00CB71FC" w:rsidRDefault="004A3623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склоняющем</w:t>
      </w:r>
      <w:proofErr w:type="gramEnd"/>
      <w:r w:rsidRPr="00CB71FC">
        <w:rPr>
          <w:rFonts w:ascii="Times New Roman" w:eastAsia="Calibri" w:hAnsi="Times New Roman" w:cs="Times New Roman"/>
          <w:sz w:val="12"/>
          <w:szCs w:val="12"/>
        </w:rPr>
        <w:t xml:space="preserve"> к коррупционному правонарушению)</w:t>
      </w:r>
    </w:p>
    <w:p w:rsidR="00CB71FC" w:rsidRPr="00CB71FC" w:rsidRDefault="00CB71FC" w:rsidP="00232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4.</w:t>
      </w:r>
      <w:r w:rsidR="004A3623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</w:t>
      </w:r>
      <w:r w:rsidR="00232E22">
        <w:rPr>
          <w:rFonts w:ascii="Times New Roman" w:eastAsia="Calibri" w:hAnsi="Times New Roman" w:cs="Times New Roman"/>
          <w:sz w:val="12"/>
          <w:szCs w:val="12"/>
        </w:rPr>
        <w:t>___________________________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B71FC">
        <w:rPr>
          <w:rFonts w:ascii="Times New Roman" w:eastAsia="Calibri" w:hAnsi="Times New Roman" w:cs="Times New Roman"/>
          <w:sz w:val="12"/>
          <w:szCs w:val="12"/>
        </w:rPr>
        <w:t>(способ и обстоятельства склонения к коррупционному правонарушению</w:t>
      </w:r>
      <w:proofErr w:type="gramEnd"/>
    </w:p>
    <w:p w:rsidR="00CB71FC" w:rsidRPr="00CB71FC" w:rsidRDefault="004A3623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(подкуп, угроза, обман и т.д.), а также информация об отказе (согласии) принять</w:t>
      </w:r>
    </w:p>
    <w:p w:rsidR="00CB71FC" w:rsidRPr="00CB71FC" w:rsidRDefault="004A3623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CB71FC" w:rsidRPr="00CB71FC" w:rsidRDefault="00CB71FC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B71FC">
        <w:rPr>
          <w:rFonts w:ascii="Times New Roman" w:eastAsia="Calibri" w:hAnsi="Times New Roman" w:cs="Times New Roman"/>
          <w:sz w:val="12"/>
          <w:szCs w:val="12"/>
        </w:rPr>
        <w:t>предложение лица о совершении коррупционного правонарушения)</w:t>
      </w:r>
    </w:p>
    <w:p w:rsidR="00CB71FC" w:rsidRPr="00CB71FC" w:rsidRDefault="004A3623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1"/>
        <w:gridCol w:w="170"/>
        <w:gridCol w:w="2608"/>
      </w:tblGrid>
      <w:tr w:rsidR="00CB71FC" w:rsidRPr="00CB71FC" w:rsidTr="008F5909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1FC" w:rsidRPr="00CB71FC" w:rsidRDefault="00CB71FC" w:rsidP="00CB71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1FC" w:rsidRPr="00CB71FC" w:rsidRDefault="00CB71FC" w:rsidP="00CB71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1FC" w:rsidRPr="00CB71FC" w:rsidRDefault="00CB71FC" w:rsidP="00CB71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1FC" w:rsidRPr="00CB71FC" w:rsidRDefault="00CB71FC" w:rsidP="00CB71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1FC" w:rsidRPr="00CB71FC" w:rsidRDefault="00CB71FC" w:rsidP="00CB71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B71FC" w:rsidRPr="00CB71FC" w:rsidTr="008F5909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1FC" w:rsidRPr="00CB71FC" w:rsidRDefault="004A3623" w:rsidP="004A36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</w:t>
            </w:r>
            <w:r w:rsidR="00CB71FC" w:rsidRPr="00CB71FC">
              <w:rPr>
                <w:rFonts w:ascii="Times New Roman" w:eastAsia="Calibri" w:hAnsi="Times New Roman" w:cs="Times New Roman"/>
                <w:sz w:val="12"/>
                <w:szCs w:val="12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71FC" w:rsidRPr="00CB71FC" w:rsidRDefault="00CB71FC" w:rsidP="00CB71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1FC" w:rsidRPr="00CB71FC" w:rsidRDefault="004A3623" w:rsidP="00CB71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</w:t>
            </w:r>
            <w:r w:rsidR="00CB71FC" w:rsidRPr="00CB71FC">
              <w:rPr>
                <w:rFonts w:ascii="Times New Roman" w:eastAsia="Calibri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71FC" w:rsidRPr="00CB71FC" w:rsidRDefault="00CB71FC" w:rsidP="00CB71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B71FC" w:rsidRPr="00CB71FC" w:rsidRDefault="004A3623" w:rsidP="00CB71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</w:t>
            </w:r>
            <w:r w:rsidR="00CB71FC" w:rsidRPr="00CB71FC">
              <w:rPr>
                <w:rFonts w:ascii="Times New Roman" w:eastAsia="Calibri" w:hAnsi="Times New Roman" w:cs="Times New Roman"/>
                <w:sz w:val="12"/>
                <w:szCs w:val="12"/>
              </w:rPr>
              <w:t>(инициалы и фамилия)</w:t>
            </w:r>
          </w:p>
        </w:tc>
      </w:tr>
    </w:tbl>
    <w:p w:rsidR="00CB71FC" w:rsidRPr="00CB71FC" w:rsidRDefault="00CB71FC" w:rsidP="00CB71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3623" w:rsidRPr="00CB71FC" w:rsidRDefault="004A3623" w:rsidP="004A362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№2 </w:t>
      </w:r>
      <w:r w:rsidRPr="00CB71FC">
        <w:rPr>
          <w:rFonts w:ascii="Times New Roman" w:eastAsia="Calibri" w:hAnsi="Times New Roman" w:cs="Times New Roman"/>
          <w:i/>
          <w:sz w:val="12"/>
          <w:szCs w:val="12"/>
        </w:rPr>
        <w:t>к порядку</w:t>
      </w:r>
    </w:p>
    <w:p w:rsidR="004A3623" w:rsidRPr="004A3623" w:rsidRDefault="004A3623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3623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4A3623" w:rsidRPr="004A3623" w:rsidRDefault="004A3623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3623">
        <w:rPr>
          <w:rFonts w:ascii="Times New Roman" w:eastAsia="Calibri" w:hAnsi="Times New Roman" w:cs="Times New Roman"/>
          <w:b/>
          <w:sz w:val="12"/>
          <w:szCs w:val="12"/>
        </w:rPr>
        <w:t>сведений, содержащихся  в уведомлении Главы муниципального района Сергиевский о фактах обращения в целях склонения муниципального служащего администрации муниципального района Сергиевский к совершению коррупционных правонарушений</w:t>
      </w:r>
    </w:p>
    <w:p w:rsidR="004A3623" w:rsidRPr="004A3623" w:rsidRDefault="004A3623" w:rsidP="004A36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A3623" w:rsidRPr="004A3623" w:rsidRDefault="004A3623" w:rsidP="004A362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A3623">
        <w:rPr>
          <w:rFonts w:ascii="Times New Roman" w:eastAsia="Calibri" w:hAnsi="Times New Roman" w:cs="Times New Roman"/>
          <w:sz w:val="12"/>
          <w:szCs w:val="12"/>
        </w:rPr>
        <w:t>Фамилия, имя, отчество, должность, место жительства и телефон муниципального служащего, направившего уведомление.</w:t>
      </w:r>
    </w:p>
    <w:p w:rsidR="004A3623" w:rsidRPr="004A3623" w:rsidRDefault="004A3623" w:rsidP="004A362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A3623">
        <w:rPr>
          <w:rFonts w:ascii="Times New Roman" w:eastAsia="Calibri" w:hAnsi="Times New Roman" w:cs="Times New Roman"/>
          <w:sz w:val="12"/>
          <w:szCs w:val="12"/>
        </w:rPr>
        <w:t>Описание обстоятельств, при которых стало известно о случаях обращения к муниципальному служащему в связи с исполнение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4A3623" w:rsidRPr="004A3623" w:rsidRDefault="004A3623" w:rsidP="004A362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623">
        <w:rPr>
          <w:rFonts w:ascii="Times New Roman" w:eastAsia="Calibri" w:hAnsi="Times New Roman" w:cs="Times New Roman"/>
          <w:sz w:val="12"/>
          <w:szCs w:val="12"/>
        </w:rPr>
        <w:t xml:space="preserve">Если уведомление направляется муниципальным служащим, указанным в </w:t>
      </w:r>
      <w:hyperlink r:id="rId16" w:history="1">
        <w:r w:rsidRPr="004A3623">
          <w:rPr>
            <w:rStyle w:val="ae"/>
            <w:rFonts w:ascii="Times New Roman" w:eastAsia="Calibri" w:hAnsi="Times New Roman" w:cs="Times New Roman"/>
            <w:sz w:val="12"/>
            <w:szCs w:val="12"/>
          </w:rPr>
          <w:t>п.1.5</w:t>
        </w:r>
      </w:hyperlink>
      <w:r w:rsidRPr="004A3623">
        <w:rPr>
          <w:rFonts w:ascii="Times New Roman" w:eastAsia="Calibri" w:hAnsi="Times New Roman" w:cs="Times New Roman"/>
          <w:sz w:val="12"/>
          <w:szCs w:val="12"/>
        </w:rPr>
        <w:t xml:space="preserve"> порядка, указывается фамилия, имя, отчество и должность служащего, которого склоняют к совершению коррупционных правонарушений.</w:t>
      </w:r>
    </w:p>
    <w:p w:rsidR="004A3623" w:rsidRPr="004A3623" w:rsidRDefault="004A3623" w:rsidP="004A362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A3623">
        <w:rPr>
          <w:rFonts w:ascii="Times New Roman" w:eastAsia="Calibri" w:hAnsi="Times New Roman" w:cs="Times New Roman"/>
          <w:sz w:val="12"/>
          <w:szCs w:val="12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лиц.</w:t>
      </w:r>
    </w:p>
    <w:p w:rsidR="004A3623" w:rsidRPr="004A3623" w:rsidRDefault="004A3623" w:rsidP="004A362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4A3623">
        <w:rPr>
          <w:rFonts w:ascii="Times New Roman" w:eastAsia="Calibri" w:hAnsi="Times New Roman" w:cs="Times New Roman"/>
          <w:sz w:val="12"/>
          <w:szCs w:val="12"/>
        </w:rPr>
        <w:t>Все известные сведения о физическом (юридическом) лице, склоняющем к коррупционному правонарушению.</w:t>
      </w:r>
    </w:p>
    <w:p w:rsidR="004A3623" w:rsidRPr="004A3623" w:rsidRDefault="004A3623" w:rsidP="004A362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4A3623">
        <w:rPr>
          <w:rFonts w:ascii="Times New Roman" w:eastAsia="Calibri" w:hAnsi="Times New Roman" w:cs="Times New Roman"/>
          <w:sz w:val="12"/>
          <w:szCs w:val="12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4A3623" w:rsidRPr="00CB71FC" w:rsidRDefault="004A3623" w:rsidP="004A362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№3 </w:t>
      </w:r>
      <w:r w:rsidRPr="00CB71FC">
        <w:rPr>
          <w:rFonts w:ascii="Times New Roman" w:eastAsia="Calibri" w:hAnsi="Times New Roman" w:cs="Times New Roman"/>
          <w:i/>
          <w:sz w:val="12"/>
          <w:szCs w:val="12"/>
        </w:rPr>
        <w:t>к порядку</w:t>
      </w:r>
    </w:p>
    <w:p w:rsidR="004A3623" w:rsidRDefault="004A3623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A3623">
        <w:rPr>
          <w:rFonts w:ascii="Times New Roman" w:eastAsia="Calibri" w:hAnsi="Times New Roman" w:cs="Times New Roman"/>
          <w:b/>
          <w:bCs/>
          <w:sz w:val="12"/>
          <w:szCs w:val="12"/>
        </w:rPr>
        <w:t>ЖУРНАЛ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4A3623" w:rsidRDefault="004A3623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A362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регистрации уведомлений о фактах обращения в целях склонения </w:t>
      </w:r>
    </w:p>
    <w:p w:rsidR="004A3623" w:rsidRPr="004A3623" w:rsidRDefault="004A3623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A3623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служащего к совершению коррупционных правонарушений</w:t>
      </w:r>
    </w:p>
    <w:p w:rsidR="004A3623" w:rsidRPr="004A3623" w:rsidRDefault="004A3623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</w:t>
      </w:r>
    </w:p>
    <w:p w:rsidR="004A3623" w:rsidRPr="004A3623" w:rsidRDefault="004A3623" w:rsidP="004A362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A3623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 (аппарата избирательной комиссии))</w:t>
      </w:r>
    </w:p>
    <w:tbl>
      <w:tblPr>
        <w:tblW w:w="751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17"/>
        <w:gridCol w:w="552"/>
        <w:gridCol w:w="2142"/>
        <w:gridCol w:w="708"/>
        <w:gridCol w:w="709"/>
        <w:gridCol w:w="851"/>
        <w:gridCol w:w="850"/>
      </w:tblGrid>
      <w:tr w:rsidR="006A5ED8" w:rsidRPr="004A3623" w:rsidTr="006A5ED8">
        <w:tc>
          <w:tcPr>
            <w:tcW w:w="284" w:type="dxa"/>
            <w:vMerge w:val="restart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</w:tcPr>
          <w:p w:rsidR="004A3623" w:rsidRPr="004A3623" w:rsidRDefault="004A3623" w:rsidP="006A5E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>Номер, дата уведомления (указывается номер и дата талона-уведом</w:t>
            </w:r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ления)</w:t>
            </w:r>
          </w:p>
        </w:tc>
        <w:tc>
          <w:tcPr>
            <w:tcW w:w="4111" w:type="dxa"/>
            <w:gridSpan w:val="4"/>
          </w:tcPr>
          <w:p w:rsidR="004A3623" w:rsidRPr="004A3623" w:rsidRDefault="004A3623" w:rsidP="006A5E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 муниципальном служащем,</w:t>
            </w:r>
            <w:r w:rsidR="006A5E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>направившем  уведомление</w:t>
            </w:r>
          </w:p>
        </w:tc>
        <w:tc>
          <w:tcPr>
            <w:tcW w:w="851" w:type="dxa"/>
            <w:vMerge w:val="restart"/>
          </w:tcPr>
          <w:p w:rsidR="004A3623" w:rsidRPr="004A3623" w:rsidRDefault="004A3623" w:rsidP="006A5E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>Краткое содержание уведомления</w:t>
            </w:r>
          </w:p>
        </w:tc>
        <w:tc>
          <w:tcPr>
            <w:tcW w:w="850" w:type="dxa"/>
            <w:vMerge w:val="restart"/>
          </w:tcPr>
          <w:p w:rsidR="004A3623" w:rsidRPr="004A3623" w:rsidRDefault="004A3623" w:rsidP="006A5E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>Ф.И.О. лица, принявшего уведомление</w:t>
            </w:r>
          </w:p>
        </w:tc>
      </w:tr>
      <w:tr w:rsidR="006A5ED8" w:rsidRPr="004A3623" w:rsidTr="006A5ED8">
        <w:tc>
          <w:tcPr>
            <w:tcW w:w="284" w:type="dxa"/>
            <w:vMerge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" w:type="dxa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>Ф.И.О.</w:t>
            </w:r>
          </w:p>
        </w:tc>
        <w:tc>
          <w:tcPr>
            <w:tcW w:w="2142" w:type="dxa"/>
          </w:tcPr>
          <w:p w:rsidR="004A3623" w:rsidRPr="004A3623" w:rsidRDefault="004A3623" w:rsidP="006A5E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>документ, удостоверяющий личность – паспорт гражданина Российской Федерации; служебное удостоверение</w:t>
            </w:r>
          </w:p>
        </w:tc>
        <w:tc>
          <w:tcPr>
            <w:tcW w:w="708" w:type="dxa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</w:t>
            </w:r>
          </w:p>
        </w:tc>
        <w:tc>
          <w:tcPr>
            <w:tcW w:w="709" w:type="dxa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623">
              <w:rPr>
                <w:rFonts w:ascii="Times New Roman" w:eastAsia="Calibri" w:hAnsi="Times New Roman" w:cs="Times New Roman"/>
                <w:sz w:val="12"/>
                <w:szCs w:val="12"/>
              </w:rPr>
              <w:t>контактный номер телефона</w:t>
            </w:r>
          </w:p>
        </w:tc>
        <w:tc>
          <w:tcPr>
            <w:tcW w:w="851" w:type="dxa"/>
            <w:vMerge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A5ED8" w:rsidRPr="004A3623" w:rsidTr="006A5ED8">
        <w:tc>
          <w:tcPr>
            <w:tcW w:w="284" w:type="dxa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" w:type="dxa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42" w:type="dxa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4A3623" w:rsidRPr="004A3623" w:rsidRDefault="004A3623" w:rsidP="004A362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A3623" w:rsidRPr="004A3623" w:rsidRDefault="004A3623" w:rsidP="004A36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5ED8" w:rsidRPr="00CB71FC" w:rsidRDefault="006A5ED8" w:rsidP="006A5E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№4 </w:t>
      </w:r>
      <w:r w:rsidRPr="00CB71FC">
        <w:rPr>
          <w:rFonts w:ascii="Times New Roman" w:eastAsia="Calibri" w:hAnsi="Times New Roman" w:cs="Times New Roman"/>
          <w:i/>
          <w:sz w:val="12"/>
          <w:szCs w:val="12"/>
        </w:rPr>
        <w:t>к порядку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3756"/>
        <w:gridCol w:w="3757"/>
      </w:tblGrid>
      <w:tr w:rsidR="00497369" w:rsidTr="00497369">
        <w:tc>
          <w:tcPr>
            <w:tcW w:w="3756" w:type="dxa"/>
          </w:tcPr>
          <w:p w:rsidR="00497369" w:rsidRPr="00497369" w:rsidRDefault="00497369" w:rsidP="006A5ED8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973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ТАЛОН-КОРЕШОК</w:t>
            </w:r>
          </w:p>
          <w:p w:rsidR="00497369" w:rsidRDefault="00497369" w:rsidP="006A5ED8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№_____________</w:t>
            </w:r>
          </w:p>
          <w:p w:rsidR="00497369" w:rsidRDefault="00497369" w:rsidP="006A5ED8">
            <w:pPr>
              <w:tabs>
                <w:tab w:val="left" w:pos="284"/>
              </w:tabs>
              <w:ind w:firstLine="318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97369" w:rsidRDefault="00497369" w:rsidP="006A5ED8">
            <w:pPr>
              <w:tabs>
                <w:tab w:val="left" w:pos="284"/>
              </w:tabs>
              <w:ind w:firstLine="318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Уведомление принято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</w:t>
            </w:r>
          </w:p>
          <w:p w:rsidR="00497369" w:rsidRDefault="00497369" w:rsidP="006A5E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</w:t>
            </w:r>
          </w:p>
          <w:p w:rsidR="00497369" w:rsidRDefault="00497369" w:rsidP="0049736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(Ф.И.О. муниципального служащего)</w:t>
            </w:r>
          </w:p>
          <w:p w:rsidR="00497369" w:rsidRDefault="00497369" w:rsidP="00497369">
            <w:pPr>
              <w:tabs>
                <w:tab w:val="left" w:pos="284"/>
              </w:tabs>
              <w:ind w:firstLine="318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Краткое содержание уведомления________________________</w:t>
            </w:r>
          </w:p>
          <w:p w:rsidR="00497369" w:rsidRDefault="00497369" w:rsidP="006A5E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</w:t>
            </w:r>
          </w:p>
          <w:p w:rsidR="00497369" w:rsidRDefault="00497369" w:rsidP="006A5E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</w:t>
            </w:r>
          </w:p>
          <w:p w:rsidR="00497369" w:rsidRDefault="00497369" w:rsidP="006A5E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</w:t>
            </w:r>
          </w:p>
          <w:p w:rsidR="00497369" w:rsidRDefault="00497369" w:rsidP="006A5E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97369" w:rsidRDefault="00497369" w:rsidP="006A5E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</w:t>
            </w:r>
          </w:p>
          <w:p w:rsidR="00497369" w:rsidRDefault="00497369" w:rsidP="0049736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(подпись и должность лица, принявшего уведомление)</w:t>
            </w:r>
          </w:p>
          <w:p w:rsidR="00497369" w:rsidRDefault="00497369" w:rsidP="0049736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«__»____________________________ 20___г.</w:t>
            </w:r>
          </w:p>
          <w:p w:rsidR="00497369" w:rsidRDefault="00497369" w:rsidP="006A5E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</w:t>
            </w:r>
          </w:p>
          <w:p w:rsidR="00497369" w:rsidRDefault="00497369" w:rsidP="0049736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(подпись лица, получившего талон-уведомление)</w:t>
            </w:r>
          </w:p>
          <w:p w:rsidR="00497369" w:rsidRDefault="00497369" w:rsidP="0049736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«__»________________________ 20___г.</w:t>
            </w:r>
          </w:p>
          <w:p w:rsidR="00497369" w:rsidRDefault="00497369" w:rsidP="006A5E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57" w:type="dxa"/>
          </w:tcPr>
          <w:p w:rsidR="00497369" w:rsidRPr="00497369" w:rsidRDefault="00497369" w:rsidP="008F59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973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ТАЛОН-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УВЕДОМЛЕНИЕ</w:t>
            </w:r>
          </w:p>
          <w:p w:rsidR="00497369" w:rsidRDefault="00497369" w:rsidP="008F59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№_____________</w:t>
            </w:r>
          </w:p>
          <w:p w:rsidR="00497369" w:rsidRDefault="00497369" w:rsidP="008F5909">
            <w:pPr>
              <w:tabs>
                <w:tab w:val="left" w:pos="284"/>
              </w:tabs>
              <w:ind w:firstLine="318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97369" w:rsidRDefault="00497369" w:rsidP="008F5909">
            <w:pPr>
              <w:tabs>
                <w:tab w:val="left" w:pos="284"/>
              </w:tabs>
              <w:ind w:firstLine="318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Уведомление принято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</w:t>
            </w:r>
          </w:p>
          <w:p w:rsidR="00497369" w:rsidRDefault="0049736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</w:t>
            </w:r>
          </w:p>
          <w:p w:rsidR="00497369" w:rsidRDefault="00497369" w:rsidP="008F59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(Ф.И.О. муниципального служащего)</w:t>
            </w:r>
          </w:p>
          <w:p w:rsidR="00497369" w:rsidRDefault="00497369" w:rsidP="00497369">
            <w:pPr>
              <w:tabs>
                <w:tab w:val="left" w:pos="284"/>
              </w:tabs>
              <w:ind w:firstLine="389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Краткое содержание уведомления_______________________</w:t>
            </w:r>
          </w:p>
          <w:p w:rsidR="00497369" w:rsidRDefault="0049736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</w:t>
            </w:r>
          </w:p>
          <w:p w:rsidR="00497369" w:rsidRDefault="0049736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</w:t>
            </w:r>
          </w:p>
          <w:p w:rsidR="00497369" w:rsidRDefault="0049736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</w:t>
            </w:r>
          </w:p>
          <w:p w:rsidR="00497369" w:rsidRDefault="0049736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97369" w:rsidRDefault="00497369" w:rsidP="00497369">
            <w:pPr>
              <w:tabs>
                <w:tab w:val="left" w:pos="284"/>
              </w:tabs>
              <w:ind w:firstLine="389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Уведомление принято:</w:t>
            </w:r>
          </w:p>
          <w:p w:rsidR="00497369" w:rsidRDefault="0049736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</w:t>
            </w:r>
          </w:p>
          <w:p w:rsidR="00497369" w:rsidRDefault="00497369" w:rsidP="008F59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(Ф.И.О. должность лица, принявшего уведомление)</w:t>
            </w:r>
          </w:p>
          <w:p w:rsidR="00497369" w:rsidRDefault="00497369" w:rsidP="008F59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497369" w:rsidRDefault="00497369" w:rsidP="008F59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(номер по Журналу)</w:t>
            </w:r>
          </w:p>
          <w:p w:rsidR="00497369" w:rsidRDefault="00497369" w:rsidP="008F59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«__»____________________________ 20___г.</w:t>
            </w:r>
          </w:p>
          <w:p w:rsidR="00497369" w:rsidRDefault="0049736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</w:t>
            </w:r>
          </w:p>
          <w:p w:rsidR="00497369" w:rsidRDefault="00497369" w:rsidP="00232E2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(подпись  муниципального служащего, принявшего уведомление)</w:t>
            </w:r>
          </w:p>
        </w:tc>
      </w:tr>
    </w:tbl>
    <w:p w:rsidR="00B949D2" w:rsidRDefault="00B949D2" w:rsidP="00232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2E22" w:rsidRPr="00232E22" w:rsidRDefault="00232E22" w:rsidP="00232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E2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32E22" w:rsidRPr="00232E22" w:rsidRDefault="00232E22" w:rsidP="00232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E2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E2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2E22" w:rsidRPr="00232E22" w:rsidRDefault="00232E22" w:rsidP="00232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232E22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2F743A">
        <w:rPr>
          <w:rFonts w:ascii="Times New Roman" w:eastAsia="Calibri" w:hAnsi="Times New Roman" w:cs="Times New Roman"/>
          <w:sz w:val="12"/>
          <w:szCs w:val="12"/>
        </w:rPr>
        <w:t xml:space="preserve">                   №03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E22">
        <w:rPr>
          <w:rFonts w:ascii="Times New Roman" w:eastAsia="Calibri" w:hAnsi="Times New Roman" w:cs="Times New Roman"/>
          <w:b/>
          <w:sz w:val="12"/>
          <w:szCs w:val="12"/>
        </w:rPr>
        <w:t xml:space="preserve">О подготовке проекта планировки территории и проекта межевания территории объекта «Дооснащение ИТСО объектов ООО «Газпром </w:t>
      </w:r>
      <w:proofErr w:type="spellStart"/>
      <w:r w:rsidRPr="00232E22">
        <w:rPr>
          <w:rFonts w:ascii="Times New Roman" w:eastAsia="Calibri" w:hAnsi="Times New Roman" w:cs="Times New Roman"/>
          <w:b/>
          <w:sz w:val="12"/>
          <w:szCs w:val="12"/>
        </w:rPr>
        <w:t>трансгаз</w:t>
      </w:r>
      <w:proofErr w:type="spellEnd"/>
      <w:r w:rsidRPr="00232E22">
        <w:rPr>
          <w:rFonts w:ascii="Times New Roman" w:eastAsia="Calibri" w:hAnsi="Times New Roman" w:cs="Times New Roman"/>
          <w:b/>
          <w:sz w:val="12"/>
          <w:szCs w:val="12"/>
        </w:rPr>
        <w:t xml:space="preserve"> Самара» в границах сельского поселения Светлодольск муниципального района Сергиевский  Самарской области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2E22" w:rsidRPr="00232E22" w:rsidRDefault="00232E22" w:rsidP="00232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>Рассмотрев предложение ДОАО «</w:t>
      </w:r>
      <w:proofErr w:type="spellStart"/>
      <w:r w:rsidRPr="00232E22">
        <w:rPr>
          <w:rFonts w:ascii="Times New Roman" w:eastAsia="Calibri" w:hAnsi="Times New Roman" w:cs="Times New Roman"/>
          <w:sz w:val="12"/>
          <w:szCs w:val="12"/>
        </w:rPr>
        <w:t>Газпроектинжиниринг</w:t>
      </w:r>
      <w:proofErr w:type="spellEnd"/>
      <w:r w:rsidRPr="00232E22">
        <w:rPr>
          <w:rFonts w:ascii="Times New Roman" w:eastAsia="Calibri" w:hAnsi="Times New Roman" w:cs="Times New Roman"/>
          <w:sz w:val="12"/>
          <w:szCs w:val="12"/>
        </w:rPr>
        <w:t>» от 19.01.2017 г. №894/91 о подготовке проекта планировки территории и проекта межевания территории, в соответствии со статьей 45 и 46 Градостроительного кодекса Российской Федерации, Администрация сельского поселения Светлодольск муниципального района Сергиевский Самарской области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2E2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планировки территории и проект межевания территории объекта «Дооснащение ИТСО объектов ООО «Газпром </w:t>
      </w:r>
      <w:proofErr w:type="spellStart"/>
      <w:r w:rsidRPr="00232E22">
        <w:rPr>
          <w:rFonts w:ascii="Times New Roman" w:eastAsia="Calibri" w:hAnsi="Times New Roman" w:cs="Times New Roman"/>
          <w:sz w:val="12"/>
          <w:szCs w:val="12"/>
        </w:rPr>
        <w:t>трансгаз</w:t>
      </w:r>
      <w:proofErr w:type="spellEnd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Самара», расположенного в границах сельского поселения Светлодольск муниципального района Сергиевский  Самарской области, на земельных участках с кадастровыми номерами 63:31:0000000:1293, 63:31:1019001:299, 63:31:0000000:114, принадлежащих на праве собственности Савостина Юрия Анатольевича, аренде ПАО «Газпром», ООО «Газпром </w:t>
      </w:r>
      <w:proofErr w:type="spellStart"/>
      <w:r w:rsidRPr="00232E22">
        <w:rPr>
          <w:rFonts w:ascii="Times New Roman" w:eastAsia="Calibri" w:hAnsi="Times New Roman" w:cs="Times New Roman"/>
          <w:sz w:val="12"/>
          <w:szCs w:val="12"/>
        </w:rPr>
        <w:t>трансгаз</w:t>
      </w:r>
      <w:proofErr w:type="spellEnd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Самара», а</w:t>
      </w:r>
      <w:proofErr w:type="gramEnd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так же земли неразграниченной собственности, находящиеся в пользовании администрации муниципального района Сергиевский Самарской области (кадастровый квартал 63:31:1019001) 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«Дооснащение ИТСО объектов ООО «Газпром </w:t>
      </w:r>
      <w:proofErr w:type="spellStart"/>
      <w:r w:rsidRPr="00232E22">
        <w:rPr>
          <w:rFonts w:ascii="Times New Roman" w:eastAsia="Calibri" w:hAnsi="Times New Roman" w:cs="Times New Roman"/>
          <w:sz w:val="12"/>
          <w:szCs w:val="12"/>
        </w:rPr>
        <w:t>трансгаз</w:t>
      </w:r>
      <w:proofErr w:type="spellEnd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Самара», расположенного в границах</w:t>
      </w:r>
      <w:proofErr w:type="gramEnd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Светлодольск муниципального района Сергиевский  Самарской области в срок до 20 февраля 2017 года.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>В указанный в настоящем пункте срок ДОАО «</w:t>
      </w:r>
      <w:proofErr w:type="spellStart"/>
      <w:r w:rsidRPr="00232E22">
        <w:rPr>
          <w:rFonts w:ascii="Times New Roman" w:eastAsia="Calibri" w:hAnsi="Times New Roman" w:cs="Times New Roman"/>
          <w:sz w:val="12"/>
          <w:szCs w:val="12"/>
        </w:rPr>
        <w:t>Газпроектинжиниринг</w:t>
      </w:r>
      <w:proofErr w:type="spellEnd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» обеспечить представление в администрацию сельского поселения Светлодольск муниципального района Сергиевский Самарской </w:t>
      </w:r>
      <w:proofErr w:type="gramStart"/>
      <w:r w:rsidRPr="00232E22">
        <w:rPr>
          <w:rFonts w:ascii="Times New Roman" w:eastAsia="Calibri" w:hAnsi="Times New Roman" w:cs="Times New Roman"/>
          <w:sz w:val="12"/>
          <w:szCs w:val="12"/>
        </w:rPr>
        <w:t>области</w:t>
      </w:r>
      <w:proofErr w:type="gramEnd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подготовленный проект планировки территории и проект межевания территории объекта «Дооснащение ИТСО объектов ООО «Газпром </w:t>
      </w:r>
      <w:proofErr w:type="spellStart"/>
      <w:r w:rsidRPr="00232E22">
        <w:rPr>
          <w:rFonts w:ascii="Times New Roman" w:eastAsia="Calibri" w:hAnsi="Times New Roman" w:cs="Times New Roman"/>
          <w:sz w:val="12"/>
          <w:szCs w:val="12"/>
        </w:rPr>
        <w:t>трансгаз</w:t>
      </w:r>
      <w:proofErr w:type="spellEnd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Самара», расположенного в границах сельского поселения Светлодольск муниципального района Сергиевский  Самарской области.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13. 02.2017 г.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232E2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232E22" w:rsidRDefault="00232E22" w:rsidP="00232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>Н.В. Андрюхин</w:t>
      </w:r>
    </w:p>
    <w:p w:rsidR="00232E22" w:rsidRPr="00232E22" w:rsidRDefault="00232E22" w:rsidP="00232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35901" cy="2976113"/>
            <wp:effectExtent l="0" t="0" r="0" b="0"/>
            <wp:docPr id="2" name="Рисунок 2" descr="C:\Users\Urist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061" cy="297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95" w:rsidRPr="00232E22" w:rsidRDefault="00380395" w:rsidP="003803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E22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380395" w:rsidRPr="00232E22" w:rsidRDefault="00380395" w:rsidP="003803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380395" w:rsidRPr="00232E22" w:rsidRDefault="00380395" w:rsidP="003803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E2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80395" w:rsidRPr="00232E22" w:rsidRDefault="00380395" w:rsidP="003803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E2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80395" w:rsidRPr="00232E22" w:rsidRDefault="00380395" w:rsidP="003803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80395" w:rsidRPr="00232E22" w:rsidRDefault="00380395" w:rsidP="003803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80395" w:rsidRPr="00232E22" w:rsidRDefault="00380395" w:rsidP="003803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232E22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380395" w:rsidRPr="00380395" w:rsidRDefault="00380395" w:rsidP="003803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0395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планировки территории и проекта межевания территории объекта «Электроснабжение скважин №№54,58 Южно-Орловского месторождения» в границах  сельского поселения Черновка муниципального района Сергиевский Самарской области</w:t>
      </w:r>
    </w:p>
    <w:p w:rsidR="00380395" w:rsidRPr="00380395" w:rsidRDefault="00380395" w:rsidP="003803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0395" w:rsidRPr="00380395" w:rsidRDefault="00380395" w:rsidP="003803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80395">
        <w:rPr>
          <w:rFonts w:ascii="Times New Roman" w:eastAsia="Calibri" w:hAnsi="Times New Roman" w:cs="Times New Roman"/>
          <w:sz w:val="12"/>
          <w:szCs w:val="12"/>
        </w:rPr>
        <w:t>Рассмотрев предложение ООО «</w:t>
      </w:r>
      <w:proofErr w:type="spellStart"/>
      <w:r w:rsidRPr="00380395">
        <w:rPr>
          <w:rFonts w:ascii="Times New Roman" w:eastAsia="Calibri" w:hAnsi="Times New Roman" w:cs="Times New Roman"/>
          <w:sz w:val="12"/>
          <w:szCs w:val="12"/>
        </w:rPr>
        <w:t>Средневолжская</w:t>
      </w:r>
      <w:proofErr w:type="spellEnd"/>
      <w:r w:rsidRPr="00380395">
        <w:rPr>
          <w:rFonts w:ascii="Times New Roman" w:eastAsia="Calibri" w:hAnsi="Times New Roman" w:cs="Times New Roman"/>
          <w:sz w:val="12"/>
          <w:szCs w:val="12"/>
        </w:rPr>
        <w:t xml:space="preserve"> землеустроительная компания» от 20.01.2017 </w:t>
      </w:r>
      <w:proofErr w:type="gramStart"/>
      <w:r w:rsidRPr="00380395">
        <w:rPr>
          <w:rFonts w:ascii="Times New Roman" w:eastAsia="Calibri" w:hAnsi="Times New Roman" w:cs="Times New Roman"/>
          <w:sz w:val="12"/>
          <w:szCs w:val="12"/>
        </w:rPr>
        <w:t>г. №б</w:t>
      </w:r>
      <w:proofErr w:type="gramEnd"/>
      <w:r w:rsidRPr="00380395">
        <w:rPr>
          <w:rFonts w:ascii="Times New Roman" w:eastAsia="Calibri" w:hAnsi="Times New Roman" w:cs="Times New Roman"/>
          <w:sz w:val="12"/>
          <w:szCs w:val="12"/>
        </w:rPr>
        <w:t>/н о подготовке проекта планировки территории и проекта межевания территории, в соответствии со статьей 45 и 46 Градостроительного кодекса Российской Федерации, Администрация сельского поселения Черновка муниципального района Сергиевский Самарской области</w:t>
      </w:r>
    </w:p>
    <w:p w:rsidR="00380395" w:rsidRPr="00380395" w:rsidRDefault="00380395" w:rsidP="003803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8039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80395" w:rsidRPr="00380395" w:rsidRDefault="00380395" w:rsidP="003803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0395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80395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планировки территории и проект межевания территории объекта «Электроснабжение скважин №№54,58 Южно-Орловского месторождения» в отношении территории, находящейся в границах сельского поселения Черновка муниципального района Сергиевский Самарской области, на землях Администрации муниципального района Сергиевский и землях </w:t>
      </w:r>
      <w:proofErr w:type="spellStart"/>
      <w:r w:rsidRPr="00380395">
        <w:rPr>
          <w:rFonts w:ascii="Times New Roman" w:eastAsia="Calibri" w:hAnsi="Times New Roman" w:cs="Times New Roman"/>
          <w:sz w:val="12"/>
          <w:szCs w:val="12"/>
        </w:rPr>
        <w:t>Логачевой</w:t>
      </w:r>
      <w:proofErr w:type="spellEnd"/>
      <w:r w:rsidRPr="00380395">
        <w:rPr>
          <w:rFonts w:ascii="Times New Roman" w:eastAsia="Calibri" w:hAnsi="Times New Roman" w:cs="Times New Roman"/>
          <w:sz w:val="12"/>
          <w:szCs w:val="12"/>
        </w:rPr>
        <w:t xml:space="preserve"> И.В. 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</w:t>
      </w:r>
      <w:proofErr w:type="gramEnd"/>
      <w:r w:rsidRPr="00380395">
        <w:rPr>
          <w:rFonts w:ascii="Times New Roman" w:eastAsia="Calibri" w:hAnsi="Times New Roman" w:cs="Times New Roman"/>
          <w:sz w:val="12"/>
          <w:szCs w:val="12"/>
        </w:rPr>
        <w:t>, а также определения границ земельных участков, предназначенных для размещения  объекта «Электроснабжение скважин №№54,58 Южно-Орловского месторождения» в срок до 01 июля 2017 года.</w:t>
      </w:r>
    </w:p>
    <w:p w:rsidR="00380395" w:rsidRPr="00380395" w:rsidRDefault="00380395" w:rsidP="003803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0395">
        <w:rPr>
          <w:rFonts w:ascii="Times New Roman" w:eastAsia="Calibri" w:hAnsi="Times New Roman" w:cs="Times New Roman"/>
          <w:sz w:val="12"/>
          <w:szCs w:val="12"/>
        </w:rPr>
        <w:t>В указанный в настоящем пункте срок ООО «</w:t>
      </w:r>
      <w:proofErr w:type="spellStart"/>
      <w:r w:rsidRPr="00380395">
        <w:rPr>
          <w:rFonts w:ascii="Times New Roman" w:eastAsia="Calibri" w:hAnsi="Times New Roman" w:cs="Times New Roman"/>
          <w:sz w:val="12"/>
          <w:szCs w:val="12"/>
        </w:rPr>
        <w:t>Средневолжской</w:t>
      </w:r>
      <w:proofErr w:type="spellEnd"/>
      <w:r w:rsidRPr="00380395">
        <w:rPr>
          <w:rFonts w:ascii="Times New Roman" w:eastAsia="Calibri" w:hAnsi="Times New Roman" w:cs="Times New Roman"/>
          <w:sz w:val="12"/>
          <w:szCs w:val="12"/>
        </w:rPr>
        <w:t xml:space="preserve"> землеустроительной компании» обеспечить представление в администрацию сельского поселения Черновка муниципального района Сергиевский Самарской </w:t>
      </w:r>
      <w:proofErr w:type="gramStart"/>
      <w:r w:rsidRPr="00380395">
        <w:rPr>
          <w:rFonts w:ascii="Times New Roman" w:eastAsia="Calibri" w:hAnsi="Times New Roman" w:cs="Times New Roman"/>
          <w:sz w:val="12"/>
          <w:szCs w:val="12"/>
        </w:rPr>
        <w:t>области</w:t>
      </w:r>
      <w:proofErr w:type="gramEnd"/>
      <w:r w:rsidRPr="00380395">
        <w:rPr>
          <w:rFonts w:ascii="Times New Roman" w:eastAsia="Calibri" w:hAnsi="Times New Roman" w:cs="Times New Roman"/>
          <w:sz w:val="12"/>
          <w:szCs w:val="12"/>
        </w:rPr>
        <w:t xml:space="preserve"> подготовленный проект планировки территории и проект межевания территории объекта «Электроснабжение скважин №№54,58 Южно-Орловского месторождения».</w:t>
      </w:r>
    </w:p>
    <w:p w:rsidR="00380395" w:rsidRPr="00380395" w:rsidRDefault="00380395" w:rsidP="003803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0395">
        <w:rPr>
          <w:rFonts w:ascii="Times New Roman" w:eastAsia="Calibri" w:hAnsi="Times New Roman" w:cs="Times New Roman"/>
          <w:sz w:val="12"/>
          <w:szCs w:val="12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01.02.2017 г.</w:t>
      </w:r>
    </w:p>
    <w:p w:rsidR="00380395" w:rsidRPr="00380395" w:rsidRDefault="00380395" w:rsidP="003803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0395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380395" w:rsidRPr="00380395" w:rsidRDefault="00380395" w:rsidP="003803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0395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380395" w:rsidRPr="00380395" w:rsidRDefault="00380395" w:rsidP="0038039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38039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8039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80395" w:rsidRPr="00380395" w:rsidRDefault="00380395" w:rsidP="003803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0395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380395" w:rsidRDefault="00380395" w:rsidP="003803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039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80395" w:rsidRPr="00380395" w:rsidRDefault="00380395" w:rsidP="003803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0395">
        <w:rPr>
          <w:rFonts w:ascii="Times New Roman" w:eastAsia="Calibri" w:hAnsi="Times New Roman" w:cs="Times New Roman"/>
          <w:sz w:val="12"/>
          <w:szCs w:val="12"/>
        </w:rPr>
        <w:t>А.В. Беляев</w:t>
      </w:r>
    </w:p>
    <w:p w:rsidR="004A3623" w:rsidRPr="004A3623" w:rsidRDefault="00380395" w:rsidP="004A36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70408" cy="3769744"/>
            <wp:effectExtent l="0" t="0" r="0" b="0"/>
            <wp:docPr id="1" name="Рисунок 1" descr="C:\Users\Urist\AppData\Local\Microsoft\Windows\Temporary Internet Files\Content.Word\4018П Схема З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AppData\Local\Microsoft\Windows\Temporary Internet Files\Content.Word\4018П Схема ЗУ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" t="4608" r="1085" b="4840"/>
                    <a:stretch/>
                  </pic:blipFill>
                  <pic:spPr bwMode="auto">
                    <a:xfrm>
                      <a:off x="0" y="0"/>
                      <a:ext cx="4769948" cy="376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5909" w:rsidRPr="008F5909" w:rsidRDefault="008F5909" w:rsidP="008F59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590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8F5909" w:rsidRPr="008F5909" w:rsidRDefault="008F5909" w:rsidP="008F5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590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F5909" w:rsidRPr="008F5909" w:rsidRDefault="008F5909" w:rsidP="008F5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590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F5909" w:rsidRPr="008F5909" w:rsidRDefault="008F5909" w:rsidP="008F5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F5909" w:rsidRPr="008F5909" w:rsidRDefault="008F5909" w:rsidP="008F5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F5909" w:rsidRPr="008F5909" w:rsidRDefault="008F5909" w:rsidP="008F5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F59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8F5909">
        <w:rPr>
          <w:rFonts w:ascii="Times New Roman" w:eastAsia="Calibri" w:hAnsi="Times New Roman" w:cs="Times New Roman"/>
          <w:sz w:val="12"/>
          <w:szCs w:val="12"/>
        </w:rPr>
        <w:t xml:space="preserve">ря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8F5909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№02</w:t>
      </w:r>
    </w:p>
    <w:p w:rsidR="008F5909" w:rsidRPr="008F5909" w:rsidRDefault="008F5909" w:rsidP="008F5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590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</w:p>
    <w:p w:rsidR="008F5909" w:rsidRPr="008F5909" w:rsidRDefault="008F5909" w:rsidP="008F5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590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F5909">
        <w:rPr>
          <w:rFonts w:ascii="Times New Roman" w:eastAsia="Calibri" w:hAnsi="Times New Roman" w:cs="Times New Roman"/>
          <w:b/>
          <w:sz w:val="12"/>
          <w:szCs w:val="12"/>
        </w:rPr>
        <w:t>на 2017 год и на плановый период 2018 и 2019 годов</w:t>
      </w:r>
    </w:p>
    <w:p w:rsidR="008F5909" w:rsidRPr="008F5909" w:rsidRDefault="008F5909" w:rsidP="008F59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F5909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2017</w:t>
      </w:r>
      <w:proofErr w:type="gramEnd"/>
      <w:r w:rsidRPr="008F5909">
        <w:rPr>
          <w:rFonts w:ascii="Times New Roman" w:eastAsia="Calibri" w:hAnsi="Times New Roman" w:cs="Times New Roman"/>
          <w:sz w:val="12"/>
          <w:szCs w:val="12"/>
        </w:rPr>
        <w:t xml:space="preserve"> год и плановый период  2018 и  2019 годов, Собрание Представителей муниципального района Сергиевский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F590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муниципального района Сергиевский от 28 декабря 2016 года № 50 «О бюджете муниципального района Сергиевский  на 2017 год и плановый период 2018 и 2019 годов» следующие изменения и дополнения:</w:t>
      </w:r>
    </w:p>
    <w:p w:rsidR="008F5909" w:rsidRPr="008F5909" w:rsidRDefault="008F5909" w:rsidP="008F59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8F5909">
        <w:rPr>
          <w:rFonts w:ascii="Times New Roman" w:eastAsia="Calibri" w:hAnsi="Times New Roman" w:cs="Times New Roman"/>
          <w:sz w:val="12"/>
          <w:szCs w:val="12"/>
        </w:rPr>
        <w:t>В  статье 1 п.1 сумму «517 346» заменить суммой «517 461»;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сумму «532 938» заменить суммой «547 896»;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сумму «15 592» заменить суммой «30 435».</w:t>
      </w:r>
    </w:p>
    <w:p w:rsidR="008F5909" w:rsidRPr="008F5909" w:rsidRDefault="008F5909" w:rsidP="008F59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8F5909">
        <w:rPr>
          <w:rFonts w:ascii="Times New Roman" w:eastAsia="Calibri" w:hAnsi="Times New Roman" w:cs="Times New Roman"/>
          <w:sz w:val="12"/>
          <w:szCs w:val="12"/>
        </w:rPr>
        <w:t>В статье 19 п.1 в 2017 году сумму «137 588» заменить суммой «139 278»;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в 2018 году сумму «160 510» заменить суммой «163 890»;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в 2019 году сумму «160 510» заменить суммой «171 220».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п.2 на 01 января 2018 года сумму «80 255» заменить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F5909">
        <w:rPr>
          <w:rFonts w:ascii="Times New Roman" w:eastAsia="Calibri" w:hAnsi="Times New Roman" w:cs="Times New Roman"/>
          <w:sz w:val="12"/>
          <w:szCs w:val="12"/>
        </w:rPr>
        <w:t>суммой «81 945»;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на 01 января 2019 года сумму «80 255» заменить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F5909">
        <w:rPr>
          <w:rFonts w:ascii="Times New Roman" w:eastAsia="Calibri" w:hAnsi="Times New Roman" w:cs="Times New Roman"/>
          <w:sz w:val="12"/>
          <w:szCs w:val="12"/>
        </w:rPr>
        <w:t>суммой «89 275»;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на 01 января 2020 года сумму «80 255»  заменить суммой «89 275».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3) Приложения № 4,6,10,11,12  изложить в новой редакции (прилагаются).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8F5909" w:rsidRPr="008F5909" w:rsidRDefault="008F5909" w:rsidP="008F59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8F5909" w:rsidRDefault="008F5909" w:rsidP="008F590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proofErr w:type="spellStart"/>
      <w:r w:rsidRPr="008F5909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8F5909">
        <w:rPr>
          <w:rFonts w:ascii="Times New Roman" w:eastAsia="Calibri" w:hAnsi="Times New Roman" w:cs="Times New Roman"/>
          <w:sz w:val="12"/>
          <w:szCs w:val="12"/>
        </w:rPr>
        <w:t>. Главы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F5909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8F5909" w:rsidRPr="008F5909" w:rsidRDefault="008F5909" w:rsidP="008F590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А.Е. Чернов</w:t>
      </w:r>
    </w:p>
    <w:p w:rsidR="008F5909" w:rsidRPr="008F5909" w:rsidRDefault="008F5909" w:rsidP="008F590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F5909" w:rsidRPr="008F5909" w:rsidRDefault="008F5909" w:rsidP="008F590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8F5909" w:rsidRDefault="008F5909" w:rsidP="008F590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F5909" w:rsidRPr="008F5909" w:rsidRDefault="008F5909" w:rsidP="008F590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5909">
        <w:rPr>
          <w:rFonts w:ascii="Times New Roman" w:eastAsia="Calibri" w:hAnsi="Times New Roman" w:cs="Times New Roman"/>
          <w:sz w:val="12"/>
          <w:szCs w:val="12"/>
        </w:rPr>
        <w:t>Ю.В. Анцинов</w:t>
      </w:r>
    </w:p>
    <w:p w:rsidR="008F5909" w:rsidRDefault="008F5909" w:rsidP="008F590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8F5909" w:rsidRPr="008F5909" w:rsidRDefault="00E414AD" w:rsidP="008F590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8F5909" w:rsidRPr="008F5909" w:rsidRDefault="008F5909" w:rsidP="008F590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590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8F5909" w:rsidRPr="008F5909" w:rsidRDefault="008F5909" w:rsidP="008F590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590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F5909" w:rsidRPr="008F5909" w:rsidRDefault="008F5909" w:rsidP="008F5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№02 от “25” янва</w:t>
      </w:r>
      <w:r w:rsidRPr="008F5909">
        <w:rPr>
          <w:rFonts w:ascii="Times New Roman" w:eastAsia="Calibri" w:hAnsi="Times New Roman" w:cs="Times New Roman"/>
          <w:i/>
          <w:sz w:val="12"/>
          <w:szCs w:val="12"/>
        </w:rPr>
        <w:t>ря 2017 г.</w:t>
      </w:r>
    </w:p>
    <w:p w:rsidR="001C2AC0" w:rsidRPr="008F5909" w:rsidRDefault="008F5909" w:rsidP="008F5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5909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426"/>
        <w:gridCol w:w="425"/>
        <w:gridCol w:w="992"/>
        <w:gridCol w:w="425"/>
        <w:gridCol w:w="709"/>
        <w:gridCol w:w="567"/>
      </w:tblGrid>
      <w:tr w:rsidR="008F5909" w:rsidRPr="008F5909" w:rsidTr="008F5909">
        <w:trPr>
          <w:trHeight w:val="20"/>
        </w:trPr>
        <w:tc>
          <w:tcPr>
            <w:tcW w:w="567" w:type="dxa"/>
            <w:vMerge w:val="restart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F5909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402" w:type="dxa"/>
            <w:vMerge w:val="restart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6" w:type="dxa"/>
            <w:vMerge w:val="restart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vMerge w:val="restart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276" w:type="dxa"/>
            <w:gridSpan w:val="2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Суммы, тыс.рублей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vMerge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F5909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1 531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1 531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1 531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1 371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322 474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61 383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36 610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36 610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31 960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4 615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42 506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3 714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строительство, </w:t>
            </w: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6 158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3 512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6 158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3 512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11 604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10 206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1 387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24 745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4 962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3 713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8 803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7 267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4 663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3 161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1 622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1 539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902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846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1 308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769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769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7 758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6 458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4 133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2 833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4 133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2 833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2 996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2 833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1 136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proofErr w:type="gramEnd"/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22 442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7 256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7 256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14 308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14 308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56 137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48 144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56 137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48 144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7 993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48 144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48 144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32 692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32 692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32 692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2 428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1 608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1 608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820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06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820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59 154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59 154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59 154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1 750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1 420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1 420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330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7 978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7 978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7 978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7 192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5 500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1 392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1 392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2 051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958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958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</w:t>
            </w: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труда в муниципальном районе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698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32 608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32 608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32 608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8 907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5 947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5 947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5 476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2 960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2 960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2 960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79 936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17 254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13 633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3 725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13 633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3 725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13 633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3 725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49 862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13 529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49 862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13 529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17 593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6 171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32 269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7 358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16 292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15 422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10 262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425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4 354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"Реализация молодёжной </w:t>
            </w: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16 0 000 00000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16 0 000 00000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426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9 562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9 118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5 892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5 892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5 892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5 892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5 892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5 892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3 670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3 226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6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3 226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3 226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426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124 848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17 960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10 787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10 787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10 787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9 448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1 338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57 434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16 706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34 518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34 518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392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392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</w:t>
            </w: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22 524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16 706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22 524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16 706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5 198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17 326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16 706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муниципальном районе Сергиевский"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9 850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9 850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9 850</w:t>
            </w:r>
          </w:p>
        </w:tc>
        <w:tc>
          <w:tcPr>
            <w:tcW w:w="567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9 850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F5909" w:rsidRPr="008F5909" w:rsidTr="008F5909">
        <w:trPr>
          <w:trHeight w:val="20"/>
        </w:trPr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6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547 896</w:t>
            </w:r>
          </w:p>
        </w:tc>
        <w:tc>
          <w:tcPr>
            <w:tcW w:w="567" w:type="dxa"/>
            <w:noWrap/>
            <w:hideMark/>
          </w:tcPr>
          <w:p w:rsidR="008F5909" w:rsidRPr="008F5909" w:rsidRDefault="008F5909" w:rsidP="008F59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59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105 715</w:t>
            </w:r>
          </w:p>
        </w:tc>
      </w:tr>
    </w:tbl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590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590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414AD" w:rsidRPr="008F5909" w:rsidRDefault="00E414AD" w:rsidP="00E414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№02 от “25” янва</w:t>
      </w:r>
      <w:r w:rsidRPr="008F5909">
        <w:rPr>
          <w:rFonts w:ascii="Times New Roman" w:eastAsia="Calibri" w:hAnsi="Times New Roman" w:cs="Times New Roman"/>
          <w:i/>
          <w:sz w:val="12"/>
          <w:szCs w:val="12"/>
        </w:rPr>
        <w:t>ря 2017 г.</w:t>
      </w:r>
    </w:p>
    <w:p w:rsidR="00E414AD" w:rsidRDefault="00E414AD" w:rsidP="00E414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E414AD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 и непрограммным</w:t>
      </w:r>
      <w:proofErr w:type="gramEnd"/>
    </w:p>
    <w:p w:rsidR="001C2AC0" w:rsidRPr="00E414AD" w:rsidRDefault="00E414AD" w:rsidP="00E414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14AD">
        <w:rPr>
          <w:rFonts w:ascii="Times New Roman" w:eastAsia="Calibri" w:hAnsi="Times New Roman" w:cs="Times New Roman"/>
          <w:b/>
          <w:sz w:val="12"/>
          <w:szCs w:val="12"/>
        </w:rPr>
        <w:t xml:space="preserve"> направлениям деятельности), группам и подгруппам </w:t>
      </w:r>
      <w:proofErr w:type="gramStart"/>
      <w:r w:rsidRPr="00E414AD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E414AD">
        <w:rPr>
          <w:rFonts w:ascii="Times New Roman" w:eastAsia="Calibri" w:hAnsi="Times New Roman" w:cs="Times New Roman"/>
          <w:b/>
          <w:sz w:val="12"/>
          <w:szCs w:val="12"/>
        </w:rPr>
        <w:t xml:space="preserve">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426"/>
        <w:gridCol w:w="708"/>
        <w:gridCol w:w="709"/>
      </w:tblGrid>
      <w:tr w:rsidR="00E414AD" w:rsidRPr="00E414AD" w:rsidTr="00E414AD">
        <w:trPr>
          <w:trHeight w:val="20"/>
        </w:trPr>
        <w:tc>
          <w:tcPr>
            <w:tcW w:w="4678" w:type="dxa"/>
            <w:vMerge w:val="restart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417" w:type="dxa"/>
            <w:gridSpan w:val="2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Суммы, тыс.рублей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vMerge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E414AD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</w:t>
            </w: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01 0 00 00000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1 674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9 118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9 118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5 892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5 892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78 917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17 254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10 262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31 651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9 896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36 623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7 358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32 608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32 608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61 637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48 144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8 493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53 144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48 144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1 392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1 392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36 768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34 518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14 778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3 512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14 528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3 512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1 188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664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7 256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7 256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83 541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17 960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46 104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46 104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33 949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16 706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5 198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10 075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18 674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16 706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11 604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10 206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1 387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3 226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1 687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1 539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47 000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47 000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1 046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947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137 987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6 101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5 055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44 229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5 349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12 968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8 803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66 421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1 608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1 608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820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"По противодействию незаконному обороту наркотических средств, профилактике наркомании, лечению и реабилитации </w:t>
            </w: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наркозависимой части населения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30 0 00 00000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698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proofErr w:type="gramEnd"/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3 626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3 626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6 231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1 371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92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678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992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547 896</w:t>
            </w:r>
          </w:p>
        </w:tc>
        <w:tc>
          <w:tcPr>
            <w:tcW w:w="709" w:type="dxa"/>
            <w:noWrap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105 715</w:t>
            </w:r>
          </w:p>
        </w:tc>
      </w:tr>
    </w:tbl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590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590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414AD" w:rsidRPr="008F5909" w:rsidRDefault="00E414AD" w:rsidP="00E414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№02 от “25” янва</w:t>
      </w:r>
      <w:r w:rsidRPr="008F5909">
        <w:rPr>
          <w:rFonts w:ascii="Times New Roman" w:eastAsia="Calibri" w:hAnsi="Times New Roman" w:cs="Times New Roman"/>
          <w:i/>
          <w:sz w:val="12"/>
          <w:szCs w:val="12"/>
        </w:rPr>
        <w:t>ря 2017 г.</w:t>
      </w:r>
    </w:p>
    <w:p w:rsidR="00B417E1" w:rsidRPr="00E414AD" w:rsidRDefault="00E414AD" w:rsidP="00E414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14AD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709"/>
      </w:tblGrid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E414AD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414AD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Код группы, </w:t>
            </w:r>
            <w:proofErr w:type="spellStart"/>
            <w:r w:rsidRPr="00E414AD">
              <w:rPr>
                <w:rFonts w:ascii="Times New Roman" w:eastAsia="Calibri" w:hAnsi="Times New Roman" w:cs="Times New Roman"/>
                <w:sz w:val="11"/>
                <w:szCs w:val="11"/>
              </w:rPr>
              <w:t>погруппы</w:t>
            </w:r>
            <w:proofErr w:type="spellEnd"/>
            <w:r w:rsidRPr="00E414AD">
              <w:rPr>
                <w:rFonts w:ascii="Times New Roman" w:eastAsia="Calibri" w:hAnsi="Times New Roman" w:cs="Times New Roman"/>
                <w:sz w:val="11"/>
                <w:szCs w:val="11"/>
              </w:rPr>
              <w:t>, статьи и вида источника финансирования дефицита местного бюджета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руб.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30435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74615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74615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74615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-57333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13153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-592076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-592076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-592076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-592076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605229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605229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605229</w:t>
            </w:r>
          </w:p>
        </w:tc>
      </w:tr>
      <w:tr w:rsidR="00E414AD" w:rsidRPr="00E414AD" w:rsidTr="00E414AD">
        <w:trPr>
          <w:trHeight w:val="20"/>
        </w:trPr>
        <w:tc>
          <w:tcPr>
            <w:tcW w:w="56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560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67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605229</w:t>
            </w:r>
          </w:p>
        </w:tc>
      </w:tr>
    </w:tbl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№11</w:t>
      </w: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590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590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414AD" w:rsidRPr="008F5909" w:rsidRDefault="00E414AD" w:rsidP="00E414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№02 от “25” янва</w:t>
      </w:r>
      <w:r w:rsidRPr="008F5909">
        <w:rPr>
          <w:rFonts w:ascii="Times New Roman" w:eastAsia="Calibri" w:hAnsi="Times New Roman" w:cs="Times New Roman"/>
          <w:i/>
          <w:sz w:val="12"/>
          <w:szCs w:val="12"/>
        </w:rPr>
        <w:t>ря 2017 г.</w:t>
      </w:r>
    </w:p>
    <w:p w:rsidR="00E414AD" w:rsidRDefault="00E414AD" w:rsidP="00E414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14AD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 бюджета </w:t>
      </w:r>
    </w:p>
    <w:p w:rsidR="00B417E1" w:rsidRPr="00E414AD" w:rsidRDefault="00E414AD" w:rsidP="00E414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14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плановый период  2018  и 2019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3"/>
        <w:gridCol w:w="708"/>
        <w:gridCol w:w="709"/>
      </w:tblGrid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414AD">
              <w:rPr>
                <w:rFonts w:ascii="Times New Roman" w:eastAsia="Calibri" w:hAnsi="Times New Roman" w:cs="Times New Roman"/>
                <w:sz w:val="11"/>
                <w:szCs w:val="11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414AD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Код группы, </w:t>
            </w:r>
            <w:proofErr w:type="spellStart"/>
            <w:r w:rsidRPr="00E414AD">
              <w:rPr>
                <w:rFonts w:ascii="Times New Roman" w:eastAsia="Calibri" w:hAnsi="Times New Roman" w:cs="Times New Roman"/>
                <w:sz w:val="11"/>
                <w:szCs w:val="11"/>
              </w:rPr>
              <w:t>погруппы</w:t>
            </w:r>
            <w:proofErr w:type="spellEnd"/>
            <w:r w:rsidRPr="00E414AD">
              <w:rPr>
                <w:rFonts w:ascii="Times New Roman" w:eastAsia="Calibri" w:hAnsi="Times New Roman" w:cs="Times New Roman"/>
                <w:sz w:val="11"/>
                <w:szCs w:val="11"/>
              </w:rPr>
              <w:t>, статьи и вида источника финансирования дефицита местного бюджета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Сумма на 2018 год, тыс. руб.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Сумма на 2019 год, тыс. руб.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81945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81945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81945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81945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74615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81945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74615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81945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-7330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-398534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-399009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-398534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-399009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-398534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-399009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-398534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-399009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398534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399009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398534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399009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398534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399009</w:t>
            </w:r>
          </w:p>
        </w:tc>
      </w:tr>
      <w:tr w:rsidR="00E414AD" w:rsidRPr="00E414AD" w:rsidTr="00E414AD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253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8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398534</w:t>
            </w:r>
          </w:p>
        </w:tc>
        <w:tc>
          <w:tcPr>
            <w:tcW w:w="70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399009</w:t>
            </w:r>
          </w:p>
        </w:tc>
      </w:tr>
    </w:tbl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№12</w:t>
      </w: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590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E414AD" w:rsidRPr="008F5909" w:rsidRDefault="00E414AD" w:rsidP="00E414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F590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414AD" w:rsidRPr="008F5909" w:rsidRDefault="00E414AD" w:rsidP="00E414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№02 от “25” янва</w:t>
      </w:r>
      <w:r w:rsidRPr="008F5909">
        <w:rPr>
          <w:rFonts w:ascii="Times New Roman" w:eastAsia="Calibri" w:hAnsi="Times New Roman" w:cs="Times New Roman"/>
          <w:i/>
          <w:sz w:val="12"/>
          <w:szCs w:val="12"/>
        </w:rPr>
        <w:t>ря 2017 г.</w:t>
      </w:r>
    </w:p>
    <w:p w:rsidR="005F32D4" w:rsidRPr="005F32D4" w:rsidRDefault="00E414AD" w:rsidP="005F32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2D4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</w:p>
    <w:p w:rsidR="00B417E1" w:rsidRPr="005F32D4" w:rsidRDefault="00E414AD" w:rsidP="005F32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2D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 ГОД И ПЛАНОВЫЙ ПЕРИОД 2018</w:t>
      </w:r>
      <w:proofErr w:type="gramStart"/>
      <w:r w:rsidRPr="005F32D4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5F32D4">
        <w:rPr>
          <w:rFonts w:ascii="Times New Roman" w:eastAsia="Calibri" w:hAnsi="Times New Roman" w:cs="Times New Roman"/>
          <w:b/>
          <w:sz w:val="12"/>
          <w:szCs w:val="12"/>
        </w:rPr>
        <w:t xml:space="preserve"> 2019 ГОДОВ</w:t>
      </w:r>
    </w:p>
    <w:p w:rsidR="00B417E1" w:rsidRPr="005F32D4" w:rsidRDefault="00E414AD" w:rsidP="005F32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2D4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  <w:r w:rsidR="005F32D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F32D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E414AD" w:rsidRPr="00E414AD" w:rsidTr="005F32D4">
        <w:trPr>
          <w:trHeight w:val="138"/>
        </w:trPr>
        <w:tc>
          <w:tcPr>
            <w:tcW w:w="426" w:type="dxa"/>
            <w:vMerge w:val="restart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E414AD" w:rsidRPr="00E414AD" w:rsidTr="005F32D4">
        <w:trPr>
          <w:trHeight w:val="138"/>
        </w:trPr>
        <w:tc>
          <w:tcPr>
            <w:tcW w:w="426" w:type="dxa"/>
            <w:vMerge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414AD" w:rsidRPr="00E414AD" w:rsidTr="005F32D4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74 615</w:t>
            </w:r>
          </w:p>
        </w:tc>
        <w:tc>
          <w:tcPr>
            <w:tcW w:w="1743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14AD" w:rsidRPr="00E414AD" w:rsidTr="005F32D4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57 333</w:t>
            </w:r>
          </w:p>
        </w:tc>
      </w:tr>
    </w:tbl>
    <w:p w:rsidR="00E414AD" w:rsidRDefault="00E414A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14AD" w:rsidRPr="005F32D4" w:rsidRDefault="00E414AD" w:rsidP="005F32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2D4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  <w:r w:rsidR="005F32D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F32D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E414AD" w:rsidRPr="00E414AD" w:rsidTr="005F32D4">
        <w:trPr>
          <w:trHeight w:val="138"/>
        </w:trPr>
        <w:tc>
          <w:tcPr>
            <w:tcW w:w="426" w:type="dxa"/>
            <w:vMerge w:val="restart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E414AD" w:rsidRPr="00E414AD" w:rsidTr="005F32D4">
        <w:trPr>
          <w:trHeight w:val="138"/>
        </w:trPr>
        <w:tc>
          <w:tcPr>
            <w:tcW w:w="426" w:type="dxa"/>
            <w:vMerge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414AD" w:rsidRPr="00E414AD" w:rsidTr="005F32D4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81 945</w:t>
            </w:r>
          </w:p>
        </w:tc>
        <w:tc>
          <w:tcPr>
            <w:tcW w:w="1743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74 615</w:t>
            </w:r>
          </w:p>
        </w:tc>
      </w:tr>
      <w:tr w:rsidR="00E414AD" w:rsidRPr="00E414AD" w:rsidTr="005F32D4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E414AD" w:rsidRPr="00E414AD" w:rsidRDefault="00E414AD" w:rsidP="005F32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7 330</w:t>
            </w:r>
          </w:p>
        </w:tc>
      </w:tr>
    </w:tbl>
    <w:p w:rsidR="00E414AD" w:rsidRDefault="00E414A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14AD" w:rsidRPr="005F32D4" w:rsidRDefault="00E414AD" w:rsidP="005F32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2D4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  <w:r w:rsidR="005F32D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F32D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2019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59"/>
        <w:gridCol w:w="1701"/>
      </w:tblGrid>
      <w:tr w:rsidR="00E414AD" w:rsidRPr="00E414AD" w:rsidTr="005F32D4">
        <w:trPr>
          <w:trHeight w:val="138"/>
        </w:trPr>
        <w:tc>
          <w:tcPr>
            <w:tcW w:w="426" w:type="dxa"/>
            <w:vMerge w:val="restart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59" w:type="dxa"/>
            <w:vMerge w:val="restart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2019 году, тыс.рублей</w:t>
            </w:r>
          </w:p>
        </w:tc>
        <w:tc>
          <w:tcPr>
            <w:tcW w:w="1701" w:type="dxa"/>
            <w:vMerge w:val="restart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2019 году, тыс.рублей</w:t>
            </w:r>
          </w:p>
        </w:tc>
      </w:tr>
      <w:tr w:rsidR="00E414AD" w:rsidRPr="00E414AD" w:rsidTr="005F32D4">
        <w:trPr>
          <w:trHeight w:val="138"/>
        </w:trPr>
        <w:tc>
          <w:tcPr>
            <w:tcW w:w="426" w:type="dxa"/>
            <w:vMerge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414AD" w:rsidRPr="00E414AD" w:rsidTr="005F32D4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5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81 945,00</w:t>
            </w:r>
          </w:p>
        </w:tc>
        <w:tc>
          <w:tcPr>
            <w:tcW w:w="1701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81 945,00</w:t>
            </w:r>
          </w:p>
        </w:tc>
      </w:tr>
      <w:tr w:rsidR="00E414AD" w:rsidRPr="00E414AD" w:rsidTr="005F32D4">
        <w:trPr>
          <w:trHeight w:val="20"/>
        </w:trPr>
        <w:tc>
          <w:tcPr>
            <w:tcW w:w="426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E414AD" w:rsidRPr="00E414AD" w:rsidRDefault="00E414AD" w:rsidP="00E414A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4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</w:tbl>
    <w:p w:rsidR="00E414AD" w:rsidRDefault="00E414A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617" w:rsidRDefault="00C50617" w:rsidP="00C5061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617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</w:t>
      </w:r>
    </w:p>
    <w:p w:rsidR="00C50617" w:rsidRDefault="00C50617" w:rsidP="00C5061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617">
        <w:rPr>
          <w:rFonts w:ascii="Times New Roman" w:eastAsia="Calibri" w:hAnsi="Times New Roman" w:cs="Times New Roman"/>
          <w:b/>
          <w:sz w:val="12"/>
          <w:szCs w:val="12"/>
        </w:rPr>
        <w:t xml:space="preserve">о результатах публичных слушаний по проекту планировки территории и проекту межевания </w:t>
      </w:r>
    </w:p>
    <w:p w:rsidR="00C50617" w:rsidRDefault="00C50617" w:rsidP="00C5061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617">
        <w:rPr>
          <w:rFonts w:ascii="Times New Roman" w:eastAsia="Calibri" w:hAnsi="Times New Roman" w:cs="Times New Roman"/>
          <w:b/>
          <w:sz w:val="12"/>
          <w:szCs w:val="12"/>
        </w:rPr>
        <w:t>территории объекта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0617">
        <w:rPr>
          <w:rFonts w:ascii="Times New Roman" w:eastAsia="Calibri" w:hAnsi="Times New Roman" w:cs="Times New Roman"/>
          <w:b/>
          <w:sz w:val="12"/>
          <w:szCs w:val="12"/>
        </w:rPr>
        <w:t xml:space="preserve">«Техническое перевооружение сети газоснабжения Сергиевского района. Технологическое присоединение к газораспределительной сети </w:t>
      </w:r>
      <w:proofErr w:type="spellStart"/>
      <w:proofErr w:type="gramStart"/>
      <w:r w:rsidRPr="00C50617">
        <w:rPr>
          <w:rFonts w:ascii="Times New Roman" w:eastAsia="Calibri" w:hAnsi="Times New Roman" w:cs="Times New Roman"/>
          <w:b/>
          <w:sz w:val="12"/>
          <w:szCs w:val="12"/>
        </w:rPr>
        <w:t>приемно</w:t>
      </w:r>
      <w:proofErr w:type="spellEnd"/>
      <w:r w:rsidRPr="00C50617">
        <w:rPr>
          <w:rFonts w:ascii="Times New Roman" w:eastAsia="Calibri" w:hAnsi="Times New Roman" w:cs="Times New Roman"/>
          <w:b/>
          <w:sz w:val="12"/>
          <w:szCs w:val="12"/>
        </w:rPr>
        <w:t xml:space="preserve"> – сдаточного</w:t>
      </w:r>
      <w:proofErr w:type="gramEnd"/>
      <w:r w:rsidRPr="00C50617">
        <w:rPr>
          <w:rFonts w:ascii="Times New Roman" w:eastAsia="Calibri" w:hAnsi="Times New Roman" w:cs="Times New Roman"/>
          <w:b/>
          <w:sz w:val="12"/>
          <w:szCs w:val="12"/>
        </w:rPr>
        <w:t xml:space="preserve"> пункта в районе НПС «Калиновый Ключ» в границах бывшего совхоза «</w:t>
      </w:r>
      <w:proofErr w:type="spellStart"/>
      <w:r w:rsidRPr="00C50617">
        <w:rPr>
          <w:rFonts w:ascii="Times New Roman" w:eastAsia="Calibri" w:hAnsi="Times New Roman" w:cs="Times New Roman"/>
          <w:b/>
          <w:sz w:val="12"/>
          <w:szCs w:val="12"/>
        </w:rPr>
        <w:t>Серноводский</w:t>
      </w:r>
      <w:proofErr w:type="spellEnd"/>
      <w:r w:rsidRPr="00C50617">
        <w:rPr>
          <w:rFonts w:ascii="Times New Roman" w:eastAsia="Calibri" w:hAnsi="Times New Roman" w:cs="Times New Roman"/>
          <w:b/>
          <w:sz w:val="12"/>
          <w:szCs w:val="12"/>
        </w:rPr>
        <w:t>». Газопровод высокого давления 2 кат</w:t>
      </w:r>
      <w:proofErr w:type="gramStart"/>
      <w:r w:rsidRPr="00C50617">
        <w:rPr>
          <w:rFonts w:ascii="Times New Roman" w:eastAsia="Calibri" w:hAnsi="Times New Roman" w:cs="Times New Roman"/>
          <w:b/>
          <w:sz w:val="12"/>
          <w:szCs w:val="12"/>
        </w:rPr>
        <w:t>.</w:t>
      </w:r>
      <w:proofErr w:type="gramEnd"/>
      <w:r w:rsidRPr="00C5061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C50617">
        <w:rPr>
          <w:rFonts w:ascii="Times New Roman" w:eastAsia="Calibri" w:hAnsi="Times New Roman" w:cs="Times New Roman"/>
          <w:b/>
          <w:sz w:val="12"/>
          <w:szCs w:val="12"/>
        </w:rPr>
        <w:t>д</w:t>
      </w:r>
      <w:proofErr w:type="gramEnd"/>
      <w:r w:rsidRPr="00C50617">
        <w:rPr>
          <w:rFonts w:ascii="Times New Roman" w:eastAsia="Calibri" w:hAnsi="Times New Roman" w:cs="Times New Roman"/>
          <w:b/>
          <w:sz w:val="12"/>
          <w:szCs w:val="12"/>
        </w:rPr>
        <w:t xml:space="preserve">о границ з/у (к.н.63:31:1705005:64)» в границах сельского поселения Воротнее 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61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0617">
        <w:rPr>
          <w:rFonts w:ascii="Times New Roman" w:eastAsia="Calibri" w:hAnsi="Times New Roman" w:cs="Times New Roman"/>
          <w:b/>
          <w:sz w:val="12"/>
          <w:szCs w:val="12"/>
        </w:rPr>
        <w:t>от 27 января  2017г.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617" w:rsidRPr="00C50617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29 декабря 2016  года по 27 января  2017  года.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Воротнее муниципального района Сергиевский Самарской области: 446522, Самарская область, муниципальный район Сергиевский, с. Воротнее, пер.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0617">
        <w:rPr>
          <w:rFonts w:ascii="Times New Roman" w:eastAsia="Calibri" w:hAnsi="Times New Roman" w:cs="Times New Roman"/>
          <w:sz w:val="12"/>
          <w:szCs w:val="12"/>
        </w:rPr>
        <w:t>Почтовый, д.5</w:t>
      </w:r>
    </w:p>
    <w:p w:rsidR="00B949D2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3. Основание проведения публичных слушаний - Постановление Главы сельского поселения Воротнее муниципального района </w:t>
      </w:r>
    </w:p>
    <w:p w:rsidR="00C50617" w:rsidRPr="00C50617" w:rsidRDefault="00C50617" w:rsidP="00B949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Сергиевский Самарской области № 3 от 28.12.2016г. «О проведении публичных слушаний по проекту планировки территории и проекту межевания территории объекта «Техническое перевооружение сети газоснабжения Сергиевского района.  Технологическое присоединение к газораспределительной сети </w:t>
      </w:r>
      <w:proofErr w:type="spellStart"/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приемно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– сдаточного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пункта в районе НПС «Калиновый Ключ» в границах бывшего совхоза «</w:t>
      </w:r>
      <w:proofErr w:type="spellStart"/>
      <w:r w:rsidRPr="00C50617">
        <w:rPr>
          <w:rFonts w:ascii="Times New Roman" w:eastAsia="Calibri" w:hAnsi="Times New Roman" w:cs="Times New Roman"/>
          <w:sz w:val="12"/>
          <w:szCs w:val="12"/>
        </w:rPr>
        <w:t>Серноводский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>». Газопровод высокого давления 2 кат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д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>о границ з/у (к.н.63:31:1705005:64)» в границах сельского поселения Воротнее муниципального района Сергиевский Самарской области», опубликованное в газете «Сергиевский вестник» № 65(182)  от 29.12.2016г.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4. Вопрос, вынесенный на публичные слушания – обсуждение проекта планировки территории и проекта межевания территории объекта «Техническое перевооружение сети газоснабжения Сергиевского района.  Технологическое присоединение к газораспределительной сети </w:t>
      </w:r>
      <w:proofErr w:type="spellStart"/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приемно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– сдаточного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пункта в районе НПС «Калиновый Ключ» в границах бывшего совхоза «</w:t>
      </w:r>
      <w:proofErr w:type="spellStart"/>
      <w:r w:rsidRPr="00C50617">
        <w:rPr>
          <w:rFonts w:ascii="Times New Roman" w:eastAsia="Calibri" w:hAnsi="Times New Roman" w:cs="Times New Roman"/>
          <w:sz w:val="12"/>
          <w:szCs w:val="12"/>
        </w:rPr>
        <w:t>Серноводский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>». Газопровод высокого давления 2 кат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д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>о границ з/у (к.н.63:31:1705005:64)» в границах сельского поселения Воротнее муниципального района Сергиевский Самарской области.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Воротнее – 09.01.2017 года в 18.00 по адресу: 446522, Самарская область, Сергиевский район, с. Воротнее, пер.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0617">
        <w:rPr>
          <w:rFonts w:ascii="Times New Roman" w:eastAsia="Calibri" w:hAnsi="Times New Roman" w:cs="Times New Roman"/>
          <w:sz w:val="12"/>
          <w:szCs w:val="12"/>
        </w:rPr>
        <w:t>Почтовый, д.5 - приняли  участие  5 (</w:t>
      </w:r>
      <w:r w:rsidR="00B460D2">
        <w:rPr>
          <w:rFonts w:ascii="Times New Roman" w:eastAsia="Calibri" w:hAnsi="Times New Roman" w:cs="Times New Roman"/>
          <w:sz w:val="12"/>
          <w:szCs w:val="12"/>
        </w:rPr>
        <w:t>пят</w:t>
      </w:r>
      <w:r w:rsidRPr="00C50617">
        <w:rPr>
          <w:rFonts w:ascii="Times New Roman" w:eastAsia="Calibri" w:hAnsi="Times New Roman" w:cs="Times New Roman"/>
          <w:sz w:val="12"/>
          <w:szCs w:val="12"/>
        </w:rPr>
        <w:t>ь)  человек.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планировки территории и проекту межевания территории объекта «Техническое перевооружение сети газоснабжения Сергиевского района.  Технологическое присоединение к газораспределительной сети </w:t>
      </w:r>
      <w:proofErr w:type="spellStart"/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приемно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– сдаточного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пункта в районе НПС «Калиновый Ключ» в границах бывшего совхоза «</w:t>
      </w:r>
      <w:proofErr w:type="spellStart"/>
      <w:r w:rsidRPr="00C50617">
        <w:rPr>
          <w:rFonts w:ascii="Times New Roman" w:eastAsia="Calibri" w:hAnsi="Times New Roman" w:cs="Times New Roman"/>
          <w:sz w:val="12"/>
          <w:szCs w:val="12"/>
        </w:rPr>
        <w:t>Серноводский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>». Газопровод высокого давления 2 кат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д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>о границ з/у (к.н.63:31:1705005:64)» в границах сельского поселения Воротнее муниципального района Сергиевский Самарской области, внесли в протокол публичных слушаний  3  человека.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7. Обобщенные сведения, полученные при учете мнений, выраженных жителями сельского поселения Воротнее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«Техническое перевооружение сети газоснабжения Сергиевского района.  Технологическое присоединение к газораспределительной сети </w:t>
      </w:r>
      <w:proofErr w:type="spellStart"/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приемно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– сдаточного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пункта в районе НПС «Калиновый Ключ» в границах бывшего совхоза «</w:t>
      </w:r>
      <w:proofErr w:type="spellStart"/>
      <w:r w:rsidRPr="00C50617">
        <w:rPr>
          <w:rFonts w:ascii="Times New Roman" w:eastAsia="Calibri" w:hAnsi="Times New Roman" w:cs="Times New Roman"/>
          <w:sz w:val="12"/>
          <w:szCs w:val="12"/>
        </w:rPr>
        <w:t>Серноводский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>». Газопровод высокого давления 2 кат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д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>о границ з/у (к.н.63:31:1705005:64)» в границах сельского поселения Воротнее муниципального района Сергиевский Самарской области: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принятия проекта планировки территории и проекта межевания территории объекта «Техническое перевооружение сети газоснабжения Сергиевского района.  Технологическое присоединение к газораспределительной сети </w:t>
      </w:r>
      <w:proofErr w:type="spellStart"/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приемно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– сдаточного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пункта в районе НПС «Калиновый Ключ» в границах бывшего совхоза «</w:t>
      </w:r>
      <w:proofErr w:type="spellStart"/>
      <w:r w:rsidRPr="00C50617">
        <w:rPr>
          <w:rFonts w:ascii="Times New Roman" w:eastAsia="Calibri" w:hAnsi="Times New Roman" w:cs="Times New Roman"/>
          <w:sz w:val="12"/>
          <w:szCs w:val="12"/>
        </w:rPr>
        <w:t>Серноводский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>». Газопровод высокого давления 2 кат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д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>о границ з/у (к.н.63:31:1705005:64)» в границах сельского поселения Воротнее муниципального района Сергиевский Самарской области и другие мнения, содержащие положительную оценку по вопросу публичных слушаний, высказали  2  человека.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7.3. Замечания и предложения по проекту планировки территории и проекту межевания территории объекта «Техническое перевооружение сети газоснабжения Сергиевского района.  Технологическое присоединение к газораспределительной сети </w:t>
      </w:r>
      <w:proofErr w:type="spellStart"/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приемно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– сдаточного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пункта в районе НПС «Калиновый Ключ» в границах бывшего совхоза «</w:t>
      </w:r>
      <w:proofErr w:type="spellStart"/>
      <w:r w:rsidRPr="00C50617">
        <w:rPr>
          <w:rFonts w:ascii="Times New Roman" w:eastAsia="Calibri" w:hAnsi="Times New Roman" w:cs="Times New Roman"/>
          <w:sz w:val="12"/>
          <w:szCs w:val="12"/>
        </w:rPr>
        <w:t>Серноводский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>». Газопровод высокого давления 2 кат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д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>о границ з/у (к.н.63:31:1705005:64)» в границах сельского поселения Воротнее муниципального района Сергиевский Самарской области, не высказаны.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«Техническое перевооружение сети газоснабжения Сергиевского района.  Технологическое присоединение к газораспределительной сети </w:t>
      </w:r>
      <w:proofErr w:type="spellStart"/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приемно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– сдаточного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пункта в районе НПС «Калиновый Ключ» в границах бывшего совхоза «</w:t>
      </w:r>
      <w:proofErr w:type="spellStart"/>
      <w:r w:rsidRPr="00C50617">
        <w:rPr>
          <w:rFonts w:ascii="Times New Roman" w:eastAsia="Calibri" w:hAnsi="Times New Roman" w:cs="Times New Roman"/>
          <w:sz w:val="12"/>
          <w:szCs w:val="12"/>
        </w:rPr>
        <w:t>Серноводский</w:t>
      </w:r>
      <w:proofErr w:type="spellEnd"/>
      <w:r w:rsidRPr="00C50617">
        <w:rPr>
          <w:rFonts w:ascii="Times New Roman" w:eastAsia="Calibri" w:hAnsi="Times New Roman" w:cs="Times New Roman"/>
          <w:sz w:val="12"/>
          <w:szCs w:val="12"/>
        </w:rPr>
        <w:t>». Газопровод высокого давления 2 кат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50617">
        <w:rPr>
          <w:rFonts w:ascii="Times New Roman" w:eastAsia="Calibri" w:hAnsi="Times New Roman" w:cs="Times New Roman"/>
          <w:sz w:val="12"/>
          <w:szCs w:val="12"/>
        </w:rPr>
        <w:t>д</w:t>
      </w:r>
      <w:proofErr w:type="gramEnd"/>
      <w:r w:rsidRPr="00C50617">
        <w:rPr>
          <w:rFonts w:ascii="Times New Roman" w:eastAsia="Calibri" w:hAnsi="Times New Roman" w:cs="Times New Roman"/>
          <w:sz w:val="12"/>
          <w:szCs w:val="12"/>
        </w:rPr>
        <w:t>о границ з/у (к.н.63:31:1705005:64)» в границах сельского поселения Воротнее муниципального района Сергиевский Самарской области, рекомендуется принять указанный проект в редакции, вынесенной на публичные слушания.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C50617" w:rsidRDefault="00C50617" w:rsidP="00C5061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0617" w:rsidRPr="00C50617" w:rsidRDefault="00C50617" w:rsidP="00C5061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0617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0617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9B0287" w:rsidRPr="00232E22" w:rsidRDefault="009B0287" w:rsidP="009B02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E2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B0287" w:rsidRPr="00232E22" w:rsidRDefault="009B0287" w:rsidP="009B02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9B0287" w:rsidRPr="00232E22" w:rsidRDefault="009B0287" w:rsidP="009B02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E2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0287" w:rsidRPr="00232E22" w:rsidRDefault="009B0287" w:rsidP="009B02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E2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0287" w:rsidRPr="00232E22" w:rsidRDefault="009B0287" w:rsidP="009B02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0287" w:rsidRPr="00232E22" w:rsidRDefault="009B0287" w:rsidP="009B02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2E2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B0287" w:rsidRPr="00232E22" w:rsidRDefault="009B0287" w:rsidP="009B02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232E22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32E22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0287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планировки территории и проекта межевания территории объекта «Сбор нефти и газа со скважины №254 Южно-</w:t>
      </w:r>
      <w:proofErr w:type="spellStart"/>
      <w:r w:rsidRPr="009B0287">
        <w:rPr>
          <w:rFonts w:ascii="Times New Roman" w:eastAsia="Calibri" w:hAnsi="Times New Roman" w:cs="Times New Roman"/>
          <w:b/>
          <w:sz w:val="12"/>
          <w:szCs w:val="12"/>
        </w:rPr>
        <w:t>Славкинского</w:t>
      </w:r>
      <w:proofErr w:type="spellEnd"/>
      <w:r w:rsidRPr="009B0287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Рассмотрев предложение ООО «</w:t>
      </w:r>
      <w:proofErr w:type="spellStart"/>
      <w:r w:rsidRPr="009B0287">
        <w:rPr>
          <w:rFonts w:ascii="Times New Roman" w:eastAsia="Calibri" w:hAnsi="Times New Roman" w:cs="Times New Roman"/>
          <w:sz w:val="12"/>
          <w:szCs w:val="12"/>
        </w:rPr>
        <w:t>Средневолжская</w:t>
      </w:r>
      <w:proofErr w:type="spellEnd"/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землеустроительная компания» о подготовке проекта планировки территории и проекта межевания территории, в соответствии со статьей 45 и 46 Градостроительного кодекса Российской Федерации, Администрация сельского поселения Кутузовский муниципального района Сергиевский Самарской области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B028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B0287">
        <w:rPr>
          <w:rFonts w:ascii="Times New Roman" w:eastAsia="Calibri" w:hAnsi="Times New Roman" w:cs="Times New Roman"/>
          <w:sz w:val="12"/>
          <w:szCs w:val="12"/>
        </w:rPr>
        <w:t>Подготовить проект планировки территории и проект межевания территории объекта «Сбор нефти и газа со скважины №254 Южно-</w:t>
      </w:r>
      <w:proofErr w:type="spellStart"/>
      <w:r w:rsidRPr="009B0287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месторождения»  в отношении территории, находящейся в границах сельского поселения Кутузовский муниципального района Сергиевский Самарской области, на землях в частной собственности Иванюкова В.В. и Седова А.А. 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</w:t>
      </w:r>
      <w:proofErr w:type="gramEnd"/>
      <w:r w:rsidRPr="009B0287">
        <w:rPr>
          <w:rFonts w:ascii="Times New Roman" w:eastAsia="Calibri" w:hAnsi="Times New Roman" w:cs="Times New Roman"/>
          <w:sz w:val="12"/>
          <w:szCs w:val="12"/>
        </w:rPr>
        <w:t>, зон планируемого размещения вышеуказанного объекта, а также определения границ земельных участков, предназначенных для размещения  объекта «Сбор нефти и газа со скважины №254 Южно-</w:t>
      </w:r>
      <w:proofErr w:type="spellStart"/>
      <w:r w:rsidRPr="009B0287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месторождения»   в срок до 01.10.2017 г.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В указанный в настоящем пункте срок ООО «</w:t>
      </w:r>
      <w:proofErr w:type="spellStart"/>
      <w:r w:rsidRPr="009B0287">
        <w:rPr>
          <w:rFonts w:ascii="Times New Roman" w:eastAsia="Calibri" w:hAnsi="Times New Roman" w:cs="Times New Roman"/>
          <w:sz w:val="12"/>
          <w:szCs w:val="12"/>
        </w:rPr>
        <w:t>Средневолжская</w:t>
      </w:r>
      <w:proofErr w:type="spellEnd"/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землеустроительная компания» обеспечить представление в администрацию сельского поселения Кутузовский муниципального района Сергиевский Самарской </w:t>
      </w:r>
      <w:proofErr w:type="gramStart"/>
      <w:r w:rsidRPr="009B0287">
        <w:rPr>
          <w:rFonts w:ascii="Times New Roman" w:eastAsia="Calibri" w:hAnsi="Times New Roman" w:cs="Times New Roman"/>
          <w:sz w:val="12"/>
          <w:szCs w:val="12"/>
        </w:rPr>
        <w:t>области</w:t>
      </w:r>
      <w:proofErr w:type="gramEnd"/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подготовленный проект планировки территории и проект межевания территории объекта «Сбор нефти и газа со скважины №254 Южно-</w:t>
      </w:r>
      <w:proofErr w:type="spellStart"/>
      <w:r w:rsidRPr="009B0287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месторождения».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 03.02.2017 года.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9B028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9B0287" w:rsidRDefault="009B0287" w:rsidP="009B02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А.В. Сабельникова</w:t>
      </w:r>
    </w:p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7E1" w:rsidRDefault="009B028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53153" cy="3329796"/>
            <wp:effectExtent l="0" t="0" r="0" b="0"/>
            <wp:docPr id="3" name="Рисунок 3" descr="C:\Users\Urist\AppData\Local\Microsoft\Windows\Temporary Internet Files\Content.Word\4029П схема З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AppData\Local\Microsoft\Windows\Temporary Internet Files\Content.Word\4029П схема ЗУ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" t="3762" r="1444" b="3762"/>
                    <a:stretch/>
                  </pic:blipFill>
                  <pic:spPr bwMode="auto">
                    <a:xfrm>
                      <a:off x="0" y="0"/>
                      <a:ext cx="4752736" cy="332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287" w:rsidRDefault="009B028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0287" w:rsidRPr="009B0287" w:rsidRDefault="009B0287" w:rsidP="009B02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0287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9B0287" w:rsidRPr="009B0287" w:rsidRDefault="009B0287" w:rsidP="009B02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</w:t>
      </w:r>
      <w:r w:rsidRPr="009B0287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9B0287" w:rsidRPr="009B0287" w:rsidRDefault="009B0287" w:rsidP="009B02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028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028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9B0287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9B0287" w:rsidRDefault="009B0287" w:rsidP="009B02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0287">
        <w:rPr>
          <w:rFonts w:ascii="Times New Roman" w:eastAsia="Calibri" w:hAnsi="Times New Roman" w:cs="Times New Roman"/>
          <w:b/>
          <w:sz w:val="12"/>
          <w:szCs w:val="12"/>
        </w:rPr>
        <w:t>О проведении публичных слушаний по проекту планировки территории и проекту межевания</w:t>
      </w:r>
    </w:p>
    <w:p w:rsidR="009B0287" w:rsidRDefault="009B0287" w:rsidP="009B02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0287">
        <w:rPr>
          <w:rFonts w:ascii="Times New Roman" w:eastAsia="Calibri" w:hAnsi="Times New Roman" w:cs="Times New Roman"/>
          <w:b/>
          <w:sz w:val="12"/>
          <w:szCs w:val="12"/>
        </w:rPr>
        <w:t xml:space="preserve"> территории объекта «Обустройство </w:t>
      </w:r>
      <w:proofErr w:type="spellStart"/>
      <w:r w:rsidRPr="009B0287">
        <w:rPr>
          <w:rFonts w:ascii="Times New Roman" w:eastAsia="Calibri" w:hAnsi="Times New Roman" w:cs="Times New Roman"/>
          <w:b/>
          <w:sz w:val="12"/>
          <w:szCs w:val="12"/>
        </w:rPr>
        <w:t>Денгизского</w:t>
      </w:r>
      <w:proofErr w:type="spellEnd"/>
      <w:r w:rsidRPr="009B0287">
        <w:rPr>
          <w:rFonts w:ascii="Times New Roman" w:eastAsia="Calibri" w:hAnsi="Times New Roman" w:cs="Times New Roman"/>
          <w:b/>
          <w:sz w:val="12"/>
          <w:szCs w:val="12"/>
        </w:rPr>
        <w:t xml:space="preserve"> лицензионного участка» в границах  сельского поселения Липовка 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028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B0287">
        <w:rPr>
          <w:rFonts w:ascii="Times New Roman" w:eastAsia="Calibri" w:hAnsi="Times New Roman" w:cs="Times New Roman"/>
          <w:sz w:val="12"/>
          <w:szCs w:val="12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 поселения Липовка муниципального района Сергиевский Самарской области</w:t>
      </w:r>
      <w:proofErr w:type="gramEnd"/>
      <w:r w:rsidRPr="009B0287">
        <w:rPr>
          <w:rFonts w:ascii="Times New Roman" w:eastAsia="Calibri" w:hAnsi="Times New Roman" w:cs="Times New Roman"/>
          <w:sz w:val="12"/>
          <w:szCs w:val="12"/>
        </w:rPr>
        <w:t>, Порядком организации и проведения публичных слушаний в сфере градостроительной деятельности сельского поселения Липовка муниципального района Сергиевский Самарской области,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B0287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1. Провести на территории сельского поселения Липовка муниципального района Сергиевский Самарской области публичные слушания по проекту планировки территории и проекту межевания территории объекта «Обустройство </w:t>
      </w:r>
      <w:proofErr w:type="spellStart"/>
      <w:r w:rsidRPr="009B0287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в границах  сельского поселения Липовка муниципального района Сергиевский Самарской области (далее – Объект). </w:t>
      </w:r>
      <w:r w:rsidRPr="009B0287">
        <w:rPr>
          <w:rFonts w:ascii="Times New Roman" w:eastAsia="Calibri" w:hAnsi="Times New Roman" w:cs="Times New Roman"/>
          <w:bCs/>
          <w:sz w:val="12"/>
          <w:szCs w:val="12"/>
        </w:rPr>
        <w:t>Утверждаемая часть проекта планировки территории и проекта межевания территории Объекта прилагаются.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2. Срок проведения публичных слушаний по проекту планировки территории и проекту межевания территории Объекта - с 27 января 2017  года по 27 февраля 2017 года.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4. Органом, уполномоченным на организацию и проведение публичных слушаний в соответствии с настоящим постановлением, является Администрация сельского  поселения Липовка муниципального района Сергиевский Самарской области (далее Администрация).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5. Представление участниками публичных слушаний предложений и замечаний по проекту планировки территории и проекту межевания территории Объекта,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</w:t>
      </w:r>
      <w:proofErr w:type="spellStart"/>
      <w:r w:rsidRPr="009B0287">
        <w:rPr>
          <w:rFonts w:ascii="Times New Roman" w:eastAsia="Calibri" w:hAnsi="Times New Roman" w:cs="Times New Roman"/>
          <w:sz w:val="12"/>
          <w:szCs w:val="12"/>
        </w:rPr>
        <w:t>Липовкамуниципального</w:t>
      </w:r>
      <w:proofErr w:type="spellEnd"/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6. Место проведения публичных слушаний (место ведения протокола публичных слушаний) в сельском поселении Липовка муниципального района Сергиевский Самарской области: 446565, Самарская область, Сергиевский район, с. Липовка, ул. Центральная,  д.16.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7. Провести мероприятие по информированию жителей поселения по вопросу публичных слушаний в селе Липовка – 02.02.2017 года в 18.00, по адресу: 446565, Самарская область, Сергиевский район, с. Липовка, ул. Центральная,  д.16.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lastRenderedPageBreak/>
        <w:t>8. Администрации в целях доведения до населения информации о содержании проекта планировки территории и проекта межевания территории Объекта, обеспечить организацию выставок, экспозиций, демонстрационных материалов в месте проведения публичных слушаний (месте ведения протокола публичных слушаний) и месте проведения мероприятия по информированию жителей поселения по вопросу публичных слушаний.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9. Прием замечаний и предложений по проекту планировки территории и проекту межевания территории Объекта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10. Прием замечаний и предложений от жителей поселения и иных заинтересованных лиц по проекту планировки территории и проекту межевания территории Объекта прекращается 20 февраля 2017 года.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11.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ведущего специалиста Администрации, Михайлову Валентину Петровну.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12. Опубликовать настоящее постановление в газете «Сергиевский вестник».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13.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обеспечить: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 xml:space="preserve">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20" w:history="1">
        <w:r w:rsidRPr="009B0287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9B0287">
        <w:rPr>
          <w:rFonts w:ascii="Times New Roman" w:eastAsia="Calibri" w:hAnsi="Times New Roman" w:cs="Times New Roman"/>
          <w:sz w:val="12"/>
          <w:szCs w:val="12"/>
        </w:rPr>
        <w:t>; беспрепятственный доступ к ознакомлению с проектом планировки территории и проектом межевания территории Объекта в здании Администрации (в соответствии с режимом работы Администрации).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14.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установленная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B088E" w:rsidRDefault="00BB088E" w:rsidP="009B02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B0287" w:rsidRPr="009B0287" w:rsidRDefault="009B0287" w:rsidP="009B02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02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0287" w:rsidRPr="009B0287" w:rsidRDefault="009B0287" w:rsidP="009B02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0287">
        <w:rPr>
          <w:rFonts w:ascii="Times New Roman" w:eastAsia="Calibri" w:hAnsi="Times New Roman" w:cs="Times New Roman"/>
          <w:i/>
          <w:sz w:val="12"/>
          <w:szCs w:val="12"/>
        </w:rPr>
        <w:t>к постановлению Гл</w:t>
      </w:r>
      <w:r>
        <w:rPr>
          <w:rFonts w:ascii="Times New Roman" w:eastAsia="Calibri" w:hAnsi="Times New Roman" w:cs="Times New Roman"/>
          <w:i/>
          <w:sz w:val="12"/>
          <w:szCs w:val="12"/>
        </w:rPr>
        <w:t>авы сельского поселения Липовка</w:t>
      </w:r>
    </w:p>
    <w:p w:rsidR="009B0287" w:rsidRPr="009B0287" w:rsidRDefault="009B0287" w:rsidP="009B02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02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B0287" w:rsidRPr="009B0287" w:rsidRDefault="009B0287" w:rsidP="009B02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02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9B0287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9B02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</w:t>
      </w:r>
      <w:r w:rsidRPr="009B0287">
        <w:rPr>
          <w:rFonts w:ascii="Times New Roman" w:eastAsia="Calibri" w:hAnsi="Times New Roman" w:cs="Times New Roman"/>
          <w:i/>
          <w:sz w:val="12"/>
          <w:szCs w:val="12"/>
        </w:rPr>
        <w:t>ря 2017 г</w:t>
      </w:r>
    </w:p>
    <w:p w:rsidR="00BB088E" w:rsidRDefault="00BB088E" w:rsidP="003A6F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A6FF0" w:rsidRPr="003A6FF0" w:rsidRDefault="003A6FF0" w:rsidP="003A6F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6FF0">
        <w:rPr>
          <w:rFonts w:ascii="Times New Roman" w:eastAsia="Calibri" w:hAnsi="Times New Roman" w:cs="Times New Roman"/>
          <w:b/>
          <w:sz w:val="12"/>
          <w:szCs w:val="12"/>
        </w:rPr>
        <w:t>Основная (утверждаемая) часть проекта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Основная (утверждаемая) часть проекта планировки территории включает в себя материалы в графической форме и положения о размещении линейного объекта.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Материалы утверждаемой части проекта в графической форме содержат чертежи, на которых отображаются: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- линии, обозначающие дороги, улицу, проезды, объекты инженерной и транспортной инфраструктуры;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- границы зон планируемого размещения объектов капитального строительства.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Материалы проекта в текстовой форме содержат следующие разделы: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- исходно-разрешительная документация;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- сведения о линейном объекте и его краткая характеристика;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- сведения о размещении линейного объекта на осваиваемой территории;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- принципиальные мероприятия, необходимые для освоения территории.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1" w:name="_Toc455990175"/>
      <w:bookmarkStart w:id="2" w:name="_Toc472604225"/>
      <w:r w:rsidRPr="003A6FF0">
        <w:rPr>
          <w:rFonts w:ascii="Times New Roman" w:eastAsia="Calibri" w:hAnsi="Times New Roman" w:cs="Times New Roman"/>
          <w:b/>
          <w:sz w:val="12"/>
          <w:szCs w:val="12"/>
        </w:rPr>
        <w:t>Исходно-разрешительная документация</w:t>
      </w:r>
      <w:bookmarkEnd w:id="1"/>
      <w:bookmarkEnd w:id="2"/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Разработка проекта планировки территории (утверждаемая часть) под проектирование и реконструкцию объекта «Обустройство </w:t>
      </w:r>
      <w:proofErr w:type="spellStart"/>
      <w:r w:rsidRPr="003A6FF0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выполняется на основе Постановления администрации Муниципального района Сергиевский, Самарской области, сельского поселения Липовка.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Договор на выполнение работ по разработке проекта планировки совмещенного с проектом межевания территории под проектирование и реконструкцию объекта «Обустройство </w:t>
      </w:r>
      <w:proofErr w:type="spellStart"/>
      <w:r w:rsidRPr="003A6FF0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на территории Муниципального района Сергиевский, Самарской области, сельского поселения Липовка № 102/14/НКС.0214-332 от 17.09.2014 г.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Топографическая съемка территории под строительство объекта «Обустройство </w:t>
      </w:r>
      <w:proofErr w:type="spellStart"/>
      <w:r w:rsidRPr="003A6FF0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на территории Муниципального района Сергиевский, Самарской области, сельского поселения Липовка была выполнена в декабре 2014 года.</w:t>
      </w:r>
    </w:p>
    <w:p w:rsidR="003A6FF0" w:rsidRPr="003A6FF0" w:rsidRDefault="003A6FF0" w:rsidP="003A6F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3" w:name="_Toc455990176"/>
      <w:bookmarkStart w:id="4" w:name="_Toc472604226"/>
      <w:r w:rsidRPr="003A6FF0">
        <w:rPr>
          <w:rFonts w:ascii="Times New Roman" w:eastAsia="Calibri" w:hAnsi="Times New Roman" w:cs="Times New Roman"/>
          <w:b/>
          <w:sz w:val="12"/>
          <w:szCs w:val="12"/>
        </w:rPr>
        <w:t>Сведения об объекте и его краткая характеристика</w:t>
      </w:r>
      <w:bookmarkEnd w:id="3"/>
      <w:bookmarkEnd w:id="4"/>
    </w:p>
    <w:p w:rsidR="003A6FF0" w:rsidRPr="003A6FF0" w:rsidRDefault="003A6FF0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В административном отношении изыскиваемый объект расположен в Сергиевском районе Самарской области, сельского поселения Липовка на пастбищных и спланированных землях в ведении администрации Сергиевского района (субаренд</w:t>
      </w:r>
      <w:proofErr w:type="gramStart"/>
      <w:r w:rsidRPr="003A6FF0">
        <w:rPr>
          <w:rFonts w:ascii="Times New Roman" w:eastAsia="Calibri" w:hAnsi="Times New Roman" w:cs="Times New Roman"/>
          <w:sz w:val="12"/>
          <w:szCs w:val="12"/>
        </w:rPr>
        <w:t>а ООО</w:t>
      </w:r>
      <w:proofErr w:type="gramEnd"/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 «НК «САМАРА»). </w:t>
      </w:r>
    </w:p>
    <w:p w:rsidR="003A6FF0" w:rsidRPr="003A6FF0" w:rsidRDefault="003A6FF0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Ближайшими населенными пунктами к месту проведения работ являются: с. Липовка, с. Красный Городок, с. </w:t>
      </w:r>
      <w:proofErr w:type="spellStart"/>
      <w:r w:rsidRPr="003A6FF0">
        <w:rPr>
          <w:rFonts w:ascii="Times New Roman" w:eastAsia="Calibri" w:hAnsi="Times New Roman" w:cs="Times New Roman"/>
          <w:sz w:val="12"/>
          <w:szCs w:val="12"/>
        </w:rPr>
        <w:t>Гундоровка</w:t>
      </w:r>
      <w:proofErr w:type="spellEnd"/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, с. Садки и с. </w:t>
      </w:r>
      <w:proofErr w:type="spellStart"/>
      <w:r w:rsidRPr="003A6FF0">
        <w:rPr>
          <w:rFonts w:ascii="Times New Roman" w:eastAsia="Calibri" w:hAnsi="Times New Roman" w:cs="Times New Roman"/>
          <w:sz w:val="12"/>
          <w:szCs w:val="12"/>
        </w:rPr>
        <w:t>Шиловка</w:t>
      </w:r>
      <w:proofErr w:type="spellEnd"/>
      <w:r w:rsidRPr="003A6FF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A6FF0" w:rsidRPr="003A6FF0" w:rsidRDefault="003A6FF0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Площадка скважин №№ 1, 20, 21, 22, 30, 31, 32 и площадка УПСВ расположены на пастбищных землях администрации Сергиевского района, сельского поселения Липовка (субаренда ООО «НК «САМАРА»), в восточной части кадастрового квартала 63:31:0205003, в 1,6 км северо-западнее с. Липовка, в 8,9 км </w:t>
      </w:r>
      <w:proofErr w:type="spellStart"/>
      <w:r w:rsidRPr="003A6FF0">
        <w:rPr>
          <w:rFonts w:ascii="Times New Roman" w:eastAsia="Calibri" w:hAnsi="Times New Roman" w:cs="Times New Roman"/>
          <w:sz w:val="12"/>
          <w:szCs w:val="12"/>
        </w:rPr>
        <w:t>юго</w:t>
      </w:r>
      <w:proofErr w:type="spellEnd"/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–западнее с. Красный Городок и в 7,7 км северо-западнее с. </w:t>
      </w:r>
      <w:proofErr w:type="spellStart"/>
      <w:r w:rsidRPr="003A6FF0">
        <w:rPr>
          <w:rFonts w:ascii="Times New Roman" w:eastAsia="Calibri" w:hAnsi="Times New Roman" w:cs="Times New Roman"/>
          <w:sz w:val="12"/>
          <w:szCs w:val="12"/>
        </w:rPr>
        <w:t>Гундоровка</w:t>
      </w:r>
      <w:proofErr w:type="spellEnd"/>
      <w:r w:rsidRPr="003A6FF0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 Абсолютные отметки по площадке колеблются от 115,97 м до 137,82 м.</w:t>
      </w:r>
    </w:p>
    <w:p w:rsidR="003A6FF0" w:rsidRPr="003A6FF0" w:rsidRDefault="003A6FF0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Трассы нефтегазосборного, выкидных трубопроводов и ВЛ-10 </w:t>
      </w:r>
      <w:proofErr w:type="spellStart"/>
      <w:r w:rsidRPr="003A6FF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3A6FF0">
        <w:rPr>
          <w:rFonts w:ascii="Times New Roman" w:eastAsia="Calibri" w:hAnsi="Times New Roman" w:cs="Times New Roman"/>
          <w:sz w:val="12"/>
          <w:szCs w:val="12"/>
        </w:rPr>
        <w:t xml:space="preserve"> проходят по пастбищным и спланированным землям администрации Сергиевского района, сельского поселения Липовка (субаренда - ООО «НК «САМАРА»), в восточной части кадастрового квартала 63:31:0205003. Абсолютные отметки по площадке колеблются от 129,69 м до 135,90 м.</w:t>
      </w:r>
    </w:p>
    <w:p w:rsidR="003A6FF0" w:rsidRPr="003A6FF0" w:rsidRDefault="003A6FF0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Местность в районе работ равнинная, пересеченная неглубокими сухими балками. Растительный покров представлен лесополосами вдоль дорог, локальными участками леса и пойменной древесно-кустарниковой растительностью. Дорожная сеть хорошо развита.</w:t>
      </w:r>
    </w:p>
    <w:p w:rsidR="003A6FF0" w:rsidRPr="003A6FF0" w:rsidRDefault="003A6FF0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Наиболее крупная асфальтированная дорога Сергиевск – Кошки. Полевые и проселочные дороги труднопроходимые в период осенне-весенней распутицы и зимой.</w:t>
      </w:r>
    </w:p>
    <w:p w:rsidR="003A6FF0" w:rsidRPr="003A6FF0" w:rsidRDefault="003A6FF0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В гидрографическом отношении изыскиваемый объект расположен на левом склоне р. Липовка.</w:t>
      </w:r>
    </w:p>
    <w:p w:rsidR="003A6FF0" w:rsidRPr="003A6FF0" w:rsidRDefault="003A6FF0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Климат района работ континентальный. Зима холодная, продолжительная, снежная, с сильными ветрами. Лето жаркое, сухое, с большим количеством ясных, малооблачных дней. Осень продолжительная, весна короткая.</w:t>
      </w:r>
    </w:p>
    <w:p w:rsidR="003A6FF0" w:rsidRPr="003A6FF0" w:rsidRDefault="003A6FF0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Сведений о наличии опасных природных и техно-природных процессов нет. В целом изысканный участок пригоден для строительства.</w:t>
      </w:r>
    </w:p>
    <w:p w:rsidR="003A6FF0" w:rsidRPr="003A6FF0" w:rsidRDefault="003A6FF0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FF0">
        <w:rPr>
          <w:rFonts w:ascii="Times New Roman" w:eastAsia="Calibri" w:hAnsi="Times New Roman" w:cs="Times New Roman"/>
          <w:sz w:val="12"/>
          <w:szCs w:val="12"/>
        </w:rPr>
        <w:t>Ситуационная схема расположения объектов представлена на рисунке 3.1.</w:t>
      </w:r>
    </w:p>
    <w:p w:rsidR="00BB088E" w:rsidRDefault="00BB088E" w:rsidP="00BB08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B0287" w:rsidRDefault="00BB088E" w:rsidP="00BB08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lastRenderedPageBreak/>
        <w:t>Рисунок 3.1 – Ситуационная схема</w:t>
      </w:r>
    </w:p>
    <w:p w:rsidR="009B0287" w:rsidRDefault="00BB088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70406" cy="4209691"/>
            <wp:effectExtent l="0" t="0" r="0" b="0"/>
            <wp:docPr id="4" name="Рисунок 4" descr="C:\Users\Urist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ist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377" cy="4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5" w:name="_Toc455990200"/>
      <w:bookmarkStart w:id="6" w:name="_Toc472604227"/>
      <w:bookmarkStart w:id="7" w:name="_Toc419270358"/>
      <w:r w:rsidRPr="00BB088E">
        <w:rPr>
          <w:rFonts w:ascii="Times New Roman" w:eastAsia="Calibri" w:hAnsi="Times New Roman" w:cs="Times New Roman"/>
          <w:b/>
          <w:sz w:val="12"/>
          <w:szCs w:val="12"/>
        </w:rPr>
        <w:t>Дополнительная нормативная документация</w:t>
      </w:r>
      <w:bookmarkEnd w:id="5"/>
      <w:bookmarkEnd w:id="6"/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Настоящий том разработан с учетом требований следующих документов: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«Методические указания по созданию цифровых топографических карт и маркшейдерских планов»;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Закон РФ от 10.01.2002 г. № 7-ФЗ «Об охране окружающей среды»;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 xml:space="preserve">- Приказ </w:t>
      </w:r>
      <w:proofErr w:type="spellStart"/>
      <w:r w:rsidRPr="00BB088E">
        <w:rPr>
          <w:rFonts w:ascii="Times New Roman" w:eastAsia="Calibri" w:hAnsi="Times New Roman" w:cs="Times New Roman"/>
          <w:sz w:val="12"/>
          <w:szCs w:val="12"/>
        </w:rPr>
        <w:t>Госкомэкологии</w:t>
      </w:r>
      <w:proofErr w:type="spellEnd"/>
      <w:r w:rsidRPr="00BB088E">
        <w:rPr>
          <w:rFonts w:ascii="Times New Roman" w:eastAsia="Calibri" w:hAnsi="Times New Roman" w:cs="Times New Roman"/>
          <w:sz w:val="12"/>
          <w:szCs w:val="12"/>
        </w:rPr>
        <w:t xml:space="preserve"> от 16.05.2000 г. № 372 «Положение об оценке воздействия намечаемой хозяйственной и иной деятельности на окружающую среду Российской Федерации»;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Постановление Правительства РФ от 16 февраля 2008 г. № 87 «О составе разделов проектной документации и требованиях к их содержанию»;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СН 459-74 «Нормы отвода земель для нефтяных и газовых скважин»;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СНиП 2.05.06-85 «Магистральные трубопроводы»;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Правила по технике безопасности на топографо-геодезических работах.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B088E">
        <w:rPr>
          <w:rFonts w:ascii="Times New Roman" w:eastAsia="Calibri" w:hAnsi="Times New Roman" w:cs="Times New Roman"/>
          <w:sz w:val="12"/>
          <w:szCs w:val="12"/>
        </w:rPr>
        <w:t xml:space="preserve">ПТБ-88. - М.: «Недра». </w:t>
      </w:r>
      <w:smartTag w:uri="urn:schemas-microsoft-com:office:smarttags" w:element="metricconverter">
        <w:smartTagPr>
          <w:attr w:name="ProductID" w:val="1988 г"/>
        </w:smartTagPr>
        <w:r w:rsidRPr="00BB088E">
          <w:rPr>
            <w:rFonts w:ascii="Times New Roman" w:eastAsia="Calibri" w:hAnsi="Times New Roman" w:cs="Times New Roman"/>
            <w:sz w:val="12"/>
            <w:szCs w:val="12"/>
          </w:rPr>
          <w:t>1988 г</w:t>
        </w:r>
      </w:smartTag>
      <w:r w:rsidRPr="00BB088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Приказ РТН 12.03.2013 г. № 101 «Правила безопасности в нефтяной и газовой промышленности»;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СНиП 2.07.01-89* «Градостроительство. Планировка и застройка городских и сельских поселений»;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СНиП 2.02.01-83* «Основание зданий и сооружений»;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СНиП 2.04.03-85 «Канализация</w:t>
      </w:r>
      <w:proofErr w:type="gramStart"/>
      <w:r w:rsidRPr="00BB088E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BB08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B088E">
        <w:rPr>
          <w:rFonts w:ascii="Times New Roman" w:eastAsia="Calibri" w:hAnsi="Times New Roman" w:cs="Times New Roman"/>
          <w:sz w:val="12"/>
          <w:szCs w:val="12"/>
        </w:rPr>
        <w:t>н</w:t>
      </w:r>
      <w:proofErr w:type="gramEnd"/>
      <w:r w:rsidRPr="00BB088E">
        <w:rPr>
          <w:rFonts w:ascii="Times New Roman" w:eastAsia="Calibri" w:hAnsi="Times New Roman" w:cs="Times New Roman"/>
          <w:sz w:val="12"/>
          <w:szCs w:val="12"/>
        </w:rPr>
        <w:t>аружные сети и сооружения»;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СНиП 2.04.02-84* «Водоснабжение. Наружные сети и сооружения»;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СНиП 2.06.15-85 «Инженерная защита территорий от затопления и подтопления»;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СНиП 32.01-95 «Железные дороги колеи 1520 мм»;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СНиП 2.05.02-85 «Автомобильные дороги»;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СП 11-102-97 «Инженерно-экологические изыскания для строительства»;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 xml:space="preserve">- СП 11-103-97 «Инженерно-гидрометеорологические изыскания для строительства». М. </w:t>
      </w:r>
      <w:proofErr w:type="spellStart"/>
      <w:r w:rsidRPr="00BB088E">
        <w:rPr>
          <w:rFonts w:ascii="Times New Roman" w:eastAsia="Calibri" w:hAnsi="Times New Roman" w:cs="Times New Roman"/>
          <w:sz w:val="12"/>
          <w:szCs w:val="12"/>
        </w:rPr>
        <w:t>Госстой</w:t>
      </w:r>
      <w:proofErr w:type="spellEnd"/>
      <w:r w:rsidRPr="00BB088E">
        <w:rPr>
          <w:rFonts w:ascii="Times New Roman" w:eastAsia="Calibri" w:hAnsi="Times New Roman" w:cs="Times New Roman"/>
          <w:sz w:val="12"/>
          <w:szCs w:val="12"/>
        </w:rPr>
        <w:t xml:space="preserve"> России. </w:t>
      </w:r>
      <w:smartTag w:uri="urn:schemas-microsoft-com:office:smarttags" w:element="metricconverter">
        <w:smartTagPr>
          <w:attr w:name="ProductID" w:val="1997 г"/>
        </w:smartTagPr>
        <w:r w:rsidRPr="00BB088E">
          <w:rPr>
            <w:rFonts w:ascii="Times New Roman" w:eastAsia="Calibri" w:hAnsi="Times New Roman" w:cs="Times New Roman"/>
            <w:sz w:val="12"/>
            <w:szCs w:val="12"/>
          </w:rPr>
          <w:t>1997 г</w:t>
        </w:r>
      </w:smartTag>
      <w:r w:rsidRPr="00BB088E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СанПиН 2.2.1/2.1.1.1200-03 «Санитарно-защитные зоны и санитарная классификация предприятий</w:t>
      </w:r>
      <w:proofErr w:type="gramStart"/>
      <w:r w:rsidRPr="00BB088E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BB08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B088E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BB088E">
        <w:rPr>
          <w:rFonts w:ascii="Times New Roman" w:eastAsia="Calibri" w:hAnsi="Times New Roman" w:cs="Times New Roman"/>
          <w:sz w:val="12"/>
          <w:szCs w:val="12"/>
        </w:rPr>
        <w:t>ооружений и иных объектов»;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spellStart"/>
      <w:r w:rsidRPr="00BB088E">
        <w:rPr>
          <w:rFonts w:ascii="Times New Roman" w:eastAsia="Calibri" w:hAnsi="Times New Roman" w:cs="Times New Roman"/>
          <w:sz w:val="12"/>
          <w:szCs w:val="12"/>
        </w:rPr>
        <w:t>СанПин</w:t>
      </w:r>
      <w:proofErr w:type="spellEnd"/>
      <w:r w:rsidRPr="00BB088E">
        <w:rPr>
          <w:rFonts w:ascii="Times New Roman" w:eastAsia="Calibri" w:hAnsi="Times New Roman" w:cs="Times New Roman"/>
          <w:sz w:val="12"/>
          <w:szCs w:val="12"/>
        </w:rPr>
        <w:t xml:space="preserve"> 2.1.4.1110-02 «Зоны санитарной охраны источников водоснабжения и водопроводов питьевого назначения»;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СанПиН 2971-84 «Санитарные правила и нормы защиты населения от воздействия электрического поля. создаваемого воздушными линиями электропередачи (</w:t>
      </w:r>
      <w:proofErr w:type="gramStart"/>
      <w:r w:rsidRPr="00BB088E">
        <w:rPr>
          <w:rFonts w:ascii="Times New Roman" w:eastAsia="Calibri" w:hAnsi="Times New Roman" w:cs="Times New Roman"/>
          <w:sz w:val="12"/>
          <w:szCs w:val="12"/>
        </w:rPr>
        <w:t>ВЛ</w:t>
      </w:r>
      <w:proofErr w:type="gramEnd"/>
      <w:r w:rsidRPr="00BB088E">
        <w:rPr>
          <w:rFonts w:ascii="Times New Roman" w:eastAsia="Calibri" w:hAnsi="Times New Roman" w:cs="Times New Roman"/>
          <w:sz w:val="12"/>
          <w:szCs w:val="12"/>
        </w:rPr>
        <w:t>) переменного тока промышленной частоты»;</w:t>
      </w:r>
    </w:p>
    <w:p w:rsidR="00BB088E" w:rsidRPr="00BB088E" w:rsidRDefault="00BB088E" w:rsidP="00BB0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088E">
        <w:rPr>
          <w:rFonts w:ascii="Times New Roman" w:eastAsia="Calibri" w:hAnsi="Times New Roman" w:cs="Times New Roman"/>
          <w:sz w:val="12"/>
          <w:szCs w:val="12"/>
        </w:rPr>
        <w:t>- СНиП 11-04-2003 «Инструкция о порядке разработки</w:t>
      </w:r>
      <w:proofErr w:type="gramStart"/>
      <w:r w:rsidRPr="00BB088E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BB08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B088E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BB088E">
        <w:rPr>
          <w:rFonts w:ascii="Times New Roman" w:eastAsia="Calibri" w:hAnsi="Times New Roman" w:cs="Times New Roman"/>
          <w:sz w:val="12"/>
          <w:szCs w:val="12"/>
        </w:rPr>
        <w:t>огласования. экспертизы и утверждения градостроительной документации» и др.</w:t>
      </w:r>
      <w:bookmarkEnd w:id="7"/>
    </w:p>
    <w:p w:rsidR="009B0287" w:rsidRDefault="00BB088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10021" cy="3243532"/>
            <wp:effectExtent l="0" t="0" r="0" b="0"/>
            <wp:docPr id="5" name="Рисунок 5" descr="C:\Users\Urist\AppData\Local\Microsoft\Windows\Temporary Internet Files\Content.Word\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rist\AppData\Local\Microsoft\Windows\Temporary Internet Files\Content.Word\-00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568" cy="32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87" w:rsidRDefault="00BB088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10023" cy="3347049"/>
            <wp:effectExtent l="0" t="0" r="0" b="0"/>
            <wp:docPr id="6" name="Рисунок 6" descr="C:\Users\Urist\AppData\Local\Microsoft\Windows\Temporary Internet Files\Content.Word\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rist\AppData\Local\Microsoft\Windows\Temporary Internet Files\Content.Word\-00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568" cy="334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87" w:rsidRDefault="00BB088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1781" cy="3200400"/>
            <wp:effectExtent l="0" t="0" r="0" b="0"/>
            <wp:docPr id="7" name="Рисунок 7" descr="C:\Users\Urist\AppData\Local\Microsoft\Windows\Temporary Internet Files\Content.Word\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rist\AppData\Local\Microsoft\Windows\Temporary Internet Files\Content.Word\-00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21" cy="320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87" w:rsidRDefault="008766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61781" cy="3329796"/>
            <wp:effectExtent l="0" t="0" r="0" b="0"/>
            <wp:docPr id="8" name="Рисунок 8" descr="C:\Users\Urist\AppData\Local\Microsoft\Windows\Temporary Internet Files\Content.Word\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rist\AppData\Local\Microsoft\Windows\Temporary Internet Files\Content.Word\-00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22" cy="33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87" w:rsidRDefault="008766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70408" cy="3269412"/>
            <wp:effectExtent l="0" t="0" r="0" b="0"/>
            <wp:docPr id="9" name="Рисунок 9" descr="C:\Users\Urist\AppData\Local\Microsoft\Windows\Temporary Internet Files\Content.Word\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rist\AppData\Local\Microsoft\Windows\Temporary Internet Files\Content.Word\-00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947" cy="326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87" w:rsidRDefault="008766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70408" cy="3278037"/>
            <wp:effectExtent l="0" t="0" r="0" b="0"/>
            <wp:docPr id="10" name="Рисунок 10" descr="C:\Users\Urist\AppData\Local\Microsoft\Windows\Temporary Internet Files\Content.Word\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rist\AppData\Local\Microsoft\Windows\Temporary Internet Files\Content.Word\-00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378" cy="327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Проект межевания территории по объекту: «Обустройство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на территории Муниципального района Сергиевский Самарской области разработан в 2016 г. специалистами отдела инженерных изысканий ООО НПФ «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Нефтетехпроект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>» на основании: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договора № 102/14/НКС.0214-332 от 17.09.2014 г. заключенного с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76656">
        <w:rPr>
          <w:rFonts w:ascii="Times New Roman" w:eastAsia="Calibri" w:hAnsi="Times New Roman" w:cs="Times New Roman"/>
          <w:sz w:val="12"/>
          <w:szCs w:val="12"/>
        </w:rPr>
        <w:t>ООО «НК «САМАРА»;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- технического задания на выполнение работ по разработке и утверждению проекта по планировке и межеванию территории объекта: «Обустройство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на территории Муниципального района Сергиевский Самарской области, сельского поселения Липовка;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- Постановления администрации муниципального района Сергиевский Самарской области № 51 от 7 декабря 2016 г </w:t>
      </w:r>
      <w:r w:rsidRPr="00876656">
        <w:rPr>
          <w:rFonts w:ascii="Times New Roman" w:eastAsia="Calibri" w:hAnsi="Times New Roman" w:cs="Times New Roman"/>
          <w:bCs/>
          <w:sz w:val="12"/>
          <w:szCs w:val="12"/>
        </w:rPr>
        <w:t>ООО НПФ «</w:t>
      </w:r>
      <w:proofErr w:type="spellStart"/>
      <w:r w:rsidRPr="00876656">
        <w:rPr>
          <w:rFonts w:ascii="Times New Roman" w:eastAsia="Calibri" w:hAnsi="Times New Roman" w:cs="Times New Roman"/>
          <w:bCs/>
          <w:sz w:val="12"/>
          <w:szCs w:val="12"/>
        </w:rPr>
        <w:t>Нефтетехпроект</w:t>
      </w:r>
      <w:proofErr w:type="spellEnd"/>
      <w:r w:rsidRPr="00876656">
        <w:rPr>
          <w:rFonts w:ascii="Times New Roman" w:eastAsia="Calibri" w:hAnsi="Times New Roman" w:cs="Times New Roman"/>
          <w:bCs/>
          <w:sz w:val="12"/>
          <w:szCs w:val="12"/>
        </w:rPr>
        <w:t xml:space="preserve">» на разработку проекта планировки и проекта межевания территории для объекта </w:t>
      </w: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«Обустройство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на территории Муниципального района Сергиевский Самарской области, сельского поселения Липовка;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Градостроительного кодекса РФ № 190-РФ от 29.12.2004 г.;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Федерального закона «О введении в действие Градостроительного кодекса РФ»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76656">
        <w:rPr>
          <w:rFonts w:ascii="Times New Roman" w:eastAsia="Calibri" w:hAnsi="Times New Roman" w:cs="Times New Roman"/>
          <w:sz w:val="12"/>
          <w:szCs w:val="12"/>
        </w:rPr>
        <w:t>№ 191-ФЗ от 29.12.2004 г.;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Федерального закона «О внесении изменений в Градостроительный кодекс РФ и отдельные законодательные акты РФ» № 232-ФЗ от 24.11.2006 г.;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Земельного кодекса РФ № 136-ФЗ от 25.10.2001 г.;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Лесного кодекса РФ № 136-ФЗ от 04.12.2006 г.;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Водного кодекса РФ № 74-ФЗ от 03.06.2006 г.;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Федерального закона «Об объектах культурного наследия (памятниках истории и культуры) народов РФ» № 73-ФЗ от 25.06.2002 г.;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СанПиН 2.2.1/2.1.1 1200-03 «Санитарно-защитные зоны и санитарная классификация предприятий, сооружений и иных объектов»;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Федерального закона «Об общих принципах организации местного самоуправления в РФ» № 131-ФЗ от 06.10.2003 г.;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Федерального закона «Об автомобильных дорогах и о дорожной деятельности в РФ и о внесении изменений в отдельные законодательные акты РФ» № 257-ФЗ от 18.10.2007 г.;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Статьи 28 Федерального закона «Об общих принципах организации местного самоуправления» № 131-ФЗ от 06.10.2003 г.;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Федерального закона № 123-ФЗ от 22.07.2008 г. «Технический регламент о требованиях пожарной безопасности».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Подготовка документации по ПМТ осуществляется в целях: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устойчивого развития территории;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выделение элементов планировочной структуры (кварталов, микрорайонов, иных элементов);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установленные границы земельных участков, на которых расположены объекты капитального строительства;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установление границ земельных участков, предназначенных для строительства и размещения линейных объектов;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установление границ земельных участков, предназначенных для строительства новых объектов капитального строительства;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установление параметров планируемого развития элементов планировочной структуры.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Данным проектом решаются вопросы: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границ земельных участков;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обеспечение объектов инженерными коммуникациями;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-определение и организация зон с особыми условиями использования территории;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-определение площадей земельных участков стоящих на кадастровом учете необходимых для отвода в целях осуществления строительства и реконструкции объекта.</w:t>
      </w:r>
    </w:p>
    <w:p w:rsidR="00876656" w:rsidRDefault="00876656" w:rsidP="008766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8" w:name="_Toc472605820"/>
    </w:p>
    <w:p w:rsidR="00876656" w:rsidRPr="00876656" w:rsidRDefault="00876656" w:rsidP="008766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Исходно-разрешительная документация</w:t>
      </w:r>
      <w:bookmarkEnd w:id="8"/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Разработка проекта межевания территории под проектирование и реконструкцию объекта «Обустройство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выполняется на основе Постановления администрации Муниципального района Сергиевский, Самарской области, сельского поселения Липовка.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Договор на выполнение работ по разработке проекта планировки совмещенного с проектом межевания территории под проектирование и реконструкцию объекта «Обустройство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на территории Муниципального района Сергиевский, Самарской области, сельского поселения Липовка № 102/14/НКС.0214-332 от 17.09.2014 г.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Топографическая съемка территории под строительство объекта «Обустройство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на территории Муниципального района Сергиевский, Самарской области, сельского поселения Липовка была выполнена в декабре 2014 года.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bookmarkStart w:id="9" w:name="_Toc472605821"/>
      <w:r w:rsidRPr="0087665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Сведения об объекте и его краткая характеристика</w:t>
      </w:r>
      <w:bookmarkEnd w:id="9"/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В административном отношении изыскиваемый объект расположен в Сергиевском районе Самарской области, сельского поселения Липовка на пастбищных и спланированных землях в ведении администрации Сергиевского района (субаренд</w:t>
      </w:r>
      <w:proofErr w:type="gramStart"/>
      <w:r w:rsidRPr="00876656">
        <w:rPr>
          <w:rFonts w:ascii="Times New Roman" w:eastAsia="Calibri" w:hAnsi="Times New Roman" w:cs="Times New Roman"/>
          <w:sz w:val="12"/>
          <w:szCs w:val="12"/>
        </w:rPr>
        <w:t>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76656">
        <w:rPr>
          <w:rFonts w:ascii="Times New Roman" w:eastAsia="Calibri" w:hAnsi="Times New Roman" w:cs="Times New Roman"/>
          <w:sz w:val="12"/>
          <w:szCs w:val="12"/>
        </w:rPr>
        <w:t>ООО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«НК «САМАРА»).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Ближайшими населенными пунктами к месту проведения работ являются: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с. Липовка, с. Красный Городок, с.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Гундоровка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, с. Садки и с.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Шиловка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Площадка скважин №№ 1, 20, 21, 22, 30, 31, 32 и площадка УПСВ расположены на пастбищных землях администрации Сергиевского района, сельского поселения Липовка (субаренда ООО «НК «САМАРА»), в восточной части кадастрового квартала 63:31:0205003, в 1,6 км северо-западнее с. Липовка, в 8,9 км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юго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–западнее с. Красный Городок и в 7,7 км северо-западнее с.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Гундоровка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Абсолютные отметки по площадке колеблются от 115,97 м до 137,82 м.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Трассы нефтегазосборного, выкидных трубопроводов и ВЛ-10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проходят по пастбищным и спланированным землям администрации Сергиевского района, сельского поселения Липовка (субаренда - ООО «НК «САМАРА»), в восточной части кадастрового квартала 63:31:0205003. Абсолютные отметки по площадке колеблются от 129,69 м до 135,90 м.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Местность в районе работ равнинная, пересеченная неглубокими сухими балками. Растительный покров представлен лесополосами вдоль дорог, локальными участками леса и пойменной древесно-кустарниковой растительностью. Дорожная сеть хорошо развита.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Наиболее крупная асфальтированная дорога Сергиевск – Кошки. Полевые и проселочные дороги труднопроходимые в период осенне-весенней распутицы и зимой.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В гидрографическом отношении изыскиваемый объект расположен на левом склоне р. Липовка.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Климат района работ континентальный. Зима холодная, продолжительная, снежная, с сильными ветрами. Лето жаркое, сухое, с большим количеством ясных, малооблачных дней. Осень продолжительная, весна короткая.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Сведений о наличии опасных природных и техно-природных процессов нет. В целом изысканный участок пригоден для строительства.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Ситуационная схема расположения объектов представлена на рисунке 3.1.</w:t>
      </w:r>
    </w:p>
    <w:p w:rsidR="00876656" w:rsidRDefault="00876656" w:rsidP="008766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8766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8766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8766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8766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8766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8766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B0287" w:rsidRDefault="00876656" w:rsidP="008766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lastRenderedPageBreak/>
        <w:t>Рисунок 3.1 – Ситуационная схема</w:t>
      </w:r>
    </w:p>
    <w:p w:rsidR="009B0287" w:rsidRDefault="008766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61782" cy="3114136"/>
            <wp:effectExtent l="0" t="0" r="0" b="0"/>
            <wp:docPr id="11" name="Рисунок 11" descr="C:\Users\Urist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rist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752" cy="311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7665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соответствием с заданием на проектирование объекта «Обустройство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  <w:lang w:val="x-none"/>
        </w:rPr>
        <w:t>Денгизского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лицензионного участка» предусматривает 4 этапа строительства: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I этап строительства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Обустройство куста скважин №№ 1, 20, 30, 21, 31, 22, 32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Скважина № 1: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приустьевая;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ремонтный агрегат;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передвижные мостки;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станка-качалки;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емкость производственно-дождевых стоков V=5 м. куб.;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Н=11 м.;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лубрикаторная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площадка;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блок дозирования реагента;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станцию управлению и ТМПН;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якоря оттяжек – 4 шт.;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КТП – 2 шт.;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АГЗУ (технологический блок);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АГЗУ (аппаратурный блок);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Н=15 м;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дренажная емкость;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эстакада.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Скважина № 20: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приустьевая;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ремонтный агрегат;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передвижные мостки;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станка-качалки;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емкость производственно-дождевых стоков V=5 м. куб.;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Н=11 м.;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лубрикаторная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площадка;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станцию управлению и ТМПН;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якоря оттяжек – 4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эт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эстакада.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Скважина № 30: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приустьевая;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ремонтный агрегат;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передвижные мостки;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станка-качалки;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емкость производственно-дождевых стоков V=5 м. куб.;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Н=11 м.;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лубрикаторная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площадка;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якоря оттяжек – 4шт.;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эстакада.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Скважина № 21: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приустьевая;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ремонтный агрегат;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передвижные мостки;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станка-качалки;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емкость производственно-дождевых стоков V=5 м. куб.;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Н=11 м.;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лубрикаторная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площадка;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якоря оттяжек – 4 шт.;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эстакада.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Скважина № 31: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приустьевая;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ремонтный агрегат;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передвижные мостки;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станка-качалки;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емкость производственно-дождевых стоков V=5 м. куб.;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Н=11 м.;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лубрикаторная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площадка;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якоря оттяжек – 4 шт.;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эстакада.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Скважина № 22: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приустьевая;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ремонтный агрегат;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передвижные мостки;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станка-качалки;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емкость производственно-дождевых стоков V=5 м. куб.;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Н=11 м.;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лубрикаторная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площадка;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якоря оттяжек – 4 шт.;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эстакада.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Скважина № 32: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приустьевая;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ремонтный агрегат;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под передвижные мостки;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станка-качалки;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емкость производственно-дождевых стоков V=5 м. куб.;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Н=11 м.;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лубрикаторная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площадка;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якоря оттяжек – 4 шт.;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эстакада.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Пункт налива нефти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технологическая площадка;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совмещенная факельная установка;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якоря оттяжек – 3 шт.;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факельного сепаратора ФС-2 и ДЕ-5;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блок управления топливным газом;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шкаф с пропаном;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РВС-2;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РВС 3;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БДР-2;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дренажной емкости ДЕ-1;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дренажной емкости ДЕ-3;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стояка налива нефти СН-1;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пульт управления и контроля;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емкость производственно-дождевых стоков ЕП-1;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емкость бытовых стоков ЕП-2;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емкость производственно-дождевых стоков ЕП-3;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противопожарные резервуары;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склад пожарного инвентаря;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водозаборный колодец противопожарных резервуаров – 2 шт.;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контрольно-пропускной пункт;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операторная;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стоянка спец. техники;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КТП;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узла переключения задвижек № 1;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шкафы для баллонов с азотом;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узла дополнительных работ;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узла переключения задвижек № 2;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прожекторная мачта с молниеотводом Н=38,2 м;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Н=11м -2 шт.;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Н=30,6м – 2 шт.;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прожекторная мачта с молниеотводом Н=24,3 м;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прожекторная мачта с молниеотводом Н=30,6 м;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контейнер для сбора мусора;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эстакады.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II этап строительства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площадка </w:t>
      </w:r>
      <w:proofErr w:type="gramStart"/>
      <w:r w:rsidRPr="00876656">
        <w:rPr>
          <w:rFonts w:ascii="Times New Roman" w:eastAsia="Calibri" w:hAnsi="Times New Roman" w:cs="Times New Roman"/>
          <w:sz w:val="12"/>
          <w:szCs w:val="12"/>
        </w:rPr>
        <w:t>факельного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саперетора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ФС-1;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БДР-1;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путевого подогревателя П-1;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путевого подогревателя П-2;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дренажной емкости ДЕ-2;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химико-аналитическая лаборатория;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склад оборудования;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отстойников-дегазаторов О-1, О-2;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gramStart"/>
      <w:r w:rsidRPr="00876656">
        <w:rPr>
          <w:rFonts w:ascii="Times New Roman" w:eastAsia="Calibri" w:hAnsi="Times New Roman" w:cs="Times New Roman"/>
          <w:sz w:val="12"/>
          <w:szCs w:val="12"/>
        </w:rPr>
        <w:t>насосная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пластовой воды;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стояка налива воды СН-3;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емкость химических стоков;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стояка налива нефти СН-2;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склад химико-аналитической лаборатории;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прожекторная мачта с молниеотводом Н=24,3 м;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Н=11 м;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эстакады.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III этап строительства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РВС-4;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gramStart"/>
      <w:r w:rsidRPr="00876656">
        <w:rPr>
          <w:rFonts w:ascii="Times New Roman" w:eastAsia="Calibri" w:hAnsi="Times New Roman" w:cs="Times New Roman"/>
          <w:sz w:val="12"/>
          <w:szCs w:val="12"/>
        </w:rPr>
        <w:t>насосная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внутренней перекачки нефти;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молниеотвод Н=30,6 м;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эстакады.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IV этап строительства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РВС-1;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площадка слива нефти и ДЕ-4;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876656">
        <w:rPr>
          <w:rFonts w:ascii="Times New Roman" w:eastAsia="Calibri" w:hAnsi="Times New Roman" w:cs="Times New Roman"/>
          <w:sz w:val="12"/>
          <w:szCs w:val="12"/>
        </w:rPr>
        <w:t>эстакады.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Проектные решения разработаны в соответствии с договором № НКС.02.15-299 субаренды земельного участка на территории муниципального района Сергиевский Самарской области.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Размеры земельных участков под строительство линейных трасс и сооружений на них определены на основании действующих норм и принятых проектных решений, исходя из условий минимального изъятия земель и оптимальной ширины строительной полосы.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bookmarkStart w:id="10" w:name="_Toc442699491"/>
      <w:bookmarkStart w:id="11" w:name="_Toc455990198"/>
      <w:bookmarkStart w:id="12" w:name="_Toc472605822"/>
      <w:r w:rsidRPr="0087665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Расчет размеров земельных участков, предоставленных для размещения объекта</w:t>
      </w:r>
      <w:bookmarkEnd w:id="10"/>
      <w:bookmarkEnd w:id="11"/>
      <w:bookmarkEnd w:id="12"/>
    </w:p>
    <w:p w:rsidR="00876656" w:rsidRPr="00A85D35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D35">
        <w:rPr>
          <w:rFonts w:ascii="Times New Roman" w:eastAsia="Calibri" w:hAnsi="Times New Roman" w:cs="Times New Roman"/>
          <w:sz w:val="12"/>
          <w:szCs w:val="12"/>
        </w:rPr>
        <w:t>Земельные участки под объекты строительства отводятся во временное (краткосрочная аренда земли) и постоянное (долгосрочная аренда земли) пользование. Ведомость площадей земельных отводов представлена в таблице 4.1.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Размеры отвода земель определены исходя из технологической целесообразности, в соответствии с требованиями нормативных документов и разработанной рабочей документацией.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Отвод земель в долгосрочную аренду предусмотрен под следующие сооружения: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площадка УПСВ – 63926,6 м</w:t>
      </w:r>
      <w:proofErr w:type="gramStart"/>
      <w:r w:rsidRPr="00876656">
        <w:rPr>
          <w:rFonts w:ascii="Times New Roman" w:eastAsia="Calibri" w:hAnsi="Times New Roman" w:cs="Times New Roman"/>
          <w:sz w:val="12"/>
          <w:szCs w:val="12"/>
          <w:vertAlign w:val="superscript"/>
        </w:rPr>
        <w:t>2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площадка куста скважин №№ 1, 20, 30, 21, 31, 22, 32 - 24643,8 м</w:t>
      </w:r>
      <w:proofErr w:type="gramStart"/>
      <w:r w:rsidRPr="00876656">
        <w:rPr>
          <w:rFonts w:ascii="Times New Roman" w:eastAsia="Calibri" w:hAnsi="Times New Roman" w:cs="Times New Roman"/>
          <w:sz w:val="12"/>
          <w:szCs w:val="12"/>
          <w:vertAlign w:val="superscript"/>
        </w:rPr>
        <w:t>2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Всего по объекту предстоит отвести в долгосрочную аренду земельные участки общей площадью </w:t>
      </w:r>
      <w:r w:rsidRPr="00876656">
        <w:rPr>
          <w:rFonts w:ascii="Times New Roman" w:eastAsia="Calibri" w:hAnsi="Times New Roman" w:cs="Times New Roman"/>
          <w:b/>
          <w:sz w:val="12"/>
          <w:szCs w:val="12"/>
        </w:rPr>
        <w:t>88570,4 м</w:t>
      </w:r>
      <w:proofErr w:type="gramStart"/>
      <w:r w:rsidRPr="00876656">
        <w:rPr>
          <w:rFonts w:ascii="Times New Roman" w:eastAsia="Calibri" w:hAnsi="Times New Roman" w:cs="Times New Roman"/>
          <w:b/>
          <w:sz w:val="12"/>
          <w:szCs w:val="12"/>
          <w:vertAlign w:val="superscript"/>
        </w:rPr>
        <w:t>2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</w:rPr>
        <w:t>Отвод земель в краткосрочную аренду предусмотрен под следующие сооружения: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трасса нефтегазосборного трубопровода - 9675,3 м</w:t>
      </w:r>
      <w:proofErr w:type="gramStart"/>
      <w:r w:rsidRPr="00876656">
        <w:rPr>
          <w:rFonts w:ascii="Times New Roman" w:eastAsia="Calibri" w:hAnsi="Times New Roman" w:cs="Times New Roman"/>
          <w:sz w:val="12"/>
          <w:szCs w:val="12"/>
          <w:vertAlign w:val="superscript"/>
        </w:rPr>
        <w:t>2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трассы выкидных трубопроводов – 1747,9 м</w:t>
      </w:r>
      <w:proofErr w:type="gramStart"/>
      <w:r w:rsidRPr="00876656">
        <w:rPr>
          <w:rFonts w:ascii="Times New Roman" w:eastAsia="Calibri" w:hAnsi="Times New Roman" w:cs="Times New Roman"/>
          <w:sz w:val="12"/>
          <w:szCs w:val="12"/>
          <w:vertAlign w:val="superscript"/>
        </w:rPr>
        <w:t>2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- трасса ВЛ-10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- 2156,2 м</w:t>
      </w:r>
      <w:proofErr w:type="gramStart"/>
      <w:r w:rsidRPr="00876656">
        <w:rPr>
          <w:rFonts w:ascii="Times New Roman" w:eastAsia="Calibri" w:hAnsi="Times New Roman" w:cs="Times New Roman"/>
          <w:sz w:val="12"/>
          <w:szCs w:val="12"/>
          <w:vertAlign w:val="superscript"/>
        </w:rPr>
        <w:t>2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Всего по объекту предстоит отвести в краткосрочную аренду земельные участки общей площадью </w:t>
      </w:r>
      <w:r w:rsidRPr="00876656">
        <w:rPr>
          <w:rFonts w:ascii="Times New Roman" w:eastAsia="Calibri" w:hAnsi="Times New Roman" w:cs="Times New Roman"/>
          <w:b/>
          <w:sz w:val="12"/>
          <w:szCs w:val="12"/>
        </w:rPr>
        <w:t>13579,8 м</w:t>
      </w:r>
      <w:proofErr w:type="gramStart"/>
      <w:r w:rsidRPr="00876656">
        <w:rPr>
          <w:rFonts w:ascii="Times New Roman" w:eastAsia="Calibri" w:hAnsi="Times New Roman" w:cs="Times New Roman"/>
          <w:b/>
          <w:sz w:val="12"/>
          <w:szCs w:val="12"/>
          <w:vertAlign w:val="superscript"/>
        </w:rPr>
        <w:t>2</w:t>
      </w:r>
      <w:proofErr w:type="gramEnd"/>
      <w:r w:rsidRPr="0087665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Ширина полосы временного отвода определена согласно нормативным документам, из условия технологии производства работ, рельефа местности в целях нанесения минимального ущерба и снижения затрат, связанных с краткосрочной арендой земли.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Размеры </w:t>
      </w:r>
      <w:bookmarkStart w:id="13" w:name="i538507"/>
      <w:r w:rsidRPr="00876656">
        <w:rPr>
          <w:rFonts w:ascii="Times New Roman" w:eastAsia="Calibri" w:hAnsi="Times New Roman" w:cs="Times New Roman"/>
          <w:sz w:val="12"/>
          <w:szCs w:val="12"/>
        </w:rPr>
        <w:t>з</w:t>
      </w:r>
      <w:bookmarkEnd w:id="13"/>
      <w:r w:rsidRPr="00876656">
        <w:rPr>
          <w:rFonts w:ascii="Times New Roman" w:eastAsia="Calibri" w:hAnsi="Times New Roman" w:cs="Times New Roman"/>
          <w:sz w:val="12"/>
          <w:szCs w:val="12"/>
        </w:rPr>
        <w:t>емельных участков, ширина полос земель для строительства трубопроводов приняты в соответствии с СН 459-74 «Нормы отвода земель для нефтяных и газовых скважин».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Согласно СН 459-74 ширина полос земель для строительства подземных промысловых трубопроводов, отводимых во временное краткосрочное пользование на период строительства для трубопроводов диаметром до 159 мм, составляет: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на землях, где не производится снятие и восстановление плодородного слоя (земли несельскохозяйственного назначения, или непригодные для сельского хозяйства) - 17 м;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- на землях, где должно производиться снятие и восстановление плодородного слоя (земли сельскохозяйственного назначения) - 24 м.</w:t>
      </w:r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Ширина полосы временного отвода для трассы ВЛ-10 </w:t>
      </w:r>
      <w:proofErr w:type="spellStart"/>
      <w:r w:rsidRPr="00876656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876656">
        <w:rPr>
          <w:rFonts w:ascii="Times New Roman" w:eastAsia="Calibri" w:hAnsi="Times New Roman" w:cs="Times New Roman"/>
          <w:sz w:val="12"/>
          <w:szCs w:val="12"/>
        </w:rPr>
        <w:t xml:space="preserve"> составляет – 8 м.</w:t>
      </w:r>
    </w:p>
    <w:p w:rsidR="00A85D35" w:rsidRDefault="00A85D35" w:rsidP="00A85D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76656" w:rsidRPr="00876656" w:rsidRDefault="00876656" w:rsidP="00A85D3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Таблица 4.1 - Ведомость площадей земельных отводов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2835"/>
        <w:gridCol w:w="1134"/>
        <w:gridCol w:w="567"/>
        <w:gridCol w:w="425"/>
      </w:tblGrid>
      <w:tr w:rsidR="00A85D35" w:rsidRPr="00876656" w:rsidTr="00A85D3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№ п.</w:t>
            </w:r>
            <w:r w:rsidR="00A85D3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Номер 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проектируемого сооружения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квартал и землепользование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Общая длина проектируемого линейного объекта (кв. м.)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Площадь ЗУ</w:t>
            </w:r>
            <w:r w:rsidR="00A85D3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(кв. м.)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Угодья</w:t>
            </w:r>
          </w:p>
        </w:tc>
      </w:tr>
      <w:tr w:rsidR="00A85D35" w:rsidRPr="00876656" w:rsidTr="00A85D3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A85D35" w:rsidRPr="00876656" w:rsidTr="00A85D3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:4693/чзу</w:t>
            </w:r>
            <w:proofErr w:type="gramStart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(36)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УПСВ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63:31:0205003</w:t>
            </w:r>
          </w:p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Земли Муниципального района Сергиевский Самарской области (аренда ЗАО «Самарская земля», субаренд</w:t>
            </w:r>
            <w:proofErr w:type="gramStart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а ООО</w:t>
            </w:r>
            <w:proofErr w:type="gramEnd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«НК «САМАРА»)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63926,6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залежь</w:t>
            </w:r>
          </w:p>
        </w:tc>
      </w:tr>
      <w:tr w:rsidR="00A85D35" w:rsidRPr="00876656" w:rsidTr="00A85D3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:4693/чзу</w:t>
            </w:r>
            <w:proofErr w:type="gramStart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(36)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Площадка куста скважин №№ 1, 20, 30, 21, 31, 22, 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63:31:0205003</w:t>
            </w:r>
          </w:p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Земли Муниципального района Сергиевский Самарской области (аренда ЗАО «Самарская земля», субаренд</w:t>
            </w:r>
            <w:proofErr w:type="gramStart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а ООО</w:t>
            </w:r>
            <w:proofErr w:type="gramEnd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«НК «САМАРА»)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24643,8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спланировано</w:t>
            </w:r>
          </w:p>
        </w:tc>
      </w:tr>
      <w:tr w:rsidR="00A85D35" w:rsidRPr="00876656" w:rsidTr="00A85D3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:4693/чзу3(36)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Трасса нефтегазосбор</w:t>
            </w: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ного трубопровода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63:31:0205003</w:t>
            </w:r>
          </w:p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Земли Муниципального района Сергиевский Самарской области (аренда ЗАО «Самарская земля», субаренд</w:t>
            </w:r>
            <w:proofErr w:type="gramStart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а ООО</w:t>
            </w:r>
            <w:proofErr w:type="gramEnd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«НК «САМАРА»)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369,1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9675,3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залежь</w:t>
            </w:r>
          </w:p>
        </w:tc>
      </w:tr>
      <w:tr w:rsidR="00A85D35" w:rsidRPr="00876656" w:rsidTr="00A85D35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:4693/чзу</w:t>
            </w:r>
            <w:proofErr w:type="gramStart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.1(36)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Трассы выкидных трубопроводов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63:31:0205003</w:t>
            </w:r>
          </w:p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Земли Муниципального района Сергиевский Самарской области (аренда ЗАО «Самарская земля», субаренд</w:t>
            </w:r>
            <w:proofErr w:type="gramStart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а ООО</w:t>
            </w:r>
            <w:proofErr w:type="gramEnd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«НК «САМАРА»)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87,1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654,4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спланировано</w:t>
            </w:r>
          </w:p>
        </w:tc>
      </w:tr>
      <w:tr w:rsidR="00A85D35" w:rsidRPr="00876656" w:rsidTr="00A85D35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:4693/чзу</w:t>
            </w:r>
            <w:proofErr w:type="gramStart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proofErr w:type="gramEnd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.2(36)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1093,5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85D35" w:rsidRPr="00876656" w:rsidTr="00A85D35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:4693/чзу5.1(36)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Трасса ВЛ-10 </w:t>
            </w:r>
            <w:proofErr w:type="spellStart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63:31:0205003</w:t>
            </w:r>
          </w:p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Земли Муниципального района Сергиевский Самарской области (аренда ЗАО «Самарская земля», субаренд</w:t>
            </w:r>
            <w:proofErr w:type="gramStart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а ООО</w:t>
            </w:r>
            <w:proofErr w:type="gramEnd"/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«НК «САМАРА»)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294,1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1763,9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спланировано</w:t>
            </w:r>
          </w:p>
        </w:tc>
      </w:tr>
      <w:tr w:rsidR="00A85D35" w:rsidRPr="00876656" w:rsidTr="00A85D35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:4693/чзу5.2(36)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392,3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85D35" w:rsidRPr="00876656" w:rsidTr="00A85D35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750,3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656">
              <w:rPr>
                <w:rFonts w:ascii="Times New Roman" w:eastAsia="Calibri" w:hAnsi="Times New Roman" w:cs="Times New Roman"/>
                <w:sz w:val="12"/>
                <w:szCs w:val="12"/>
              </w:rPr>
              <w:t>13579,8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6" w:rsidRPr="00876656" w:rsidRDefault="00876656" w:rsidP="00A85D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A85D35" w:rsidRDefault="00A85D35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14" w:name="_Toc455990199"/>
      <w:bookmarkStart w:id="15" w:name="_Toc472605823"/>
    </w:p>
    <w:p w:rsidR="00876656" w:rsidRPr="00876656" w:rsidRDefault="00876656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87665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Координаты поворотных точек границ образуемых земельных участков</w:t>
      </w:r>
      <w:bookmarkEnd w:id="14"/>
      <w:bookmarkEnd w:id="15"/>
    </w:p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Система координат местная, система высот Балтийская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6656" w:rsidRPr="00A85D35" w:rsidRDefault="00876656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D35">
        <w:rPr>
          <w:rFonts w:ascii="Times New Roman" w:eastAsia="Calibri" w:hAnsi="Times New Roman" w:cs="Times New Roman"/>
          <w:b/>
          <w:sz w:val="12"/>
          <w:szCs w:val="12"/>
        </w:rPr>
        <w:t>Таблица координат, длин линий и азимутов под площадку УПСВ</w:t>
      </w:r>
      <w:proofErr w:type="gramStart"/>
      <w:r w:rsidRPr="00A85D35">
        <w:rPr>
          <w:rFonts w:ascii="Times New Roman" w:eastAsia="Calibri" w:hAnsi="Times New Roman" w:cs="Times New Roman"/>
          <w:b/>
          <w:sz w:val="12"/>
          <w:szCs w:val="12"/>
        </w:rPr>
        <w:t xml:space="preserve"> :</w:t>
      </w:r>
      <w:proofErr w:type="gramEnd"/>
      <w:r w:rsidRPr="00A85D35">
        <w:rPr>
          <w:rFonts w:ascii="Times New Roman" w:eastAsia="Calibri" w:hAnsi="Times New Roman" w:cs="Times New Roman"/>
          <w:b/>
          <w:sz w:val="12"/>
          <w:szCs w:val="12"/>
        </w:rPr>
        <w:t>4693/чзу1(36)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652"/>
        <w:gridCol w:w="1616"/>
        <w:gridCol w:w="1418"/>
        <w:gridCol w:w="1559"/>
        <w:gridCol w:w="1276"/>
        <w:gridCol w:w="992"/>
      </w:tblGrid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Номер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Расстояние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Угол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Направление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5991132,336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233171,293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224°57´56´´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1-2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5991089,884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233128,892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134°57´51´´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2-3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5991047,484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233171,345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21,6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44°57´58´´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3-4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5991062,770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233186,613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116,43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134°57´52´´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4-5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5990980,495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233268,990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50,36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194°52´0´´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5-6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5990931,821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233256,069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193,75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135°0´0´´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6-7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5990794,821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233393,069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72,35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44°57´55´´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7-8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5990846,008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233444,194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27,15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89°57´50´´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8-9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5990846,025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233471,347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34,69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44°57´53´´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9-10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5990870,572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233495,864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88,7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44°57´51´´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10-11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5990933,330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233558,544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82,19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314°57´54´´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11-12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5990991,410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233500,393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18,19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44°57´51´´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12-13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5991004,280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233513,247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10,67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134°57´43´´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13-14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5990996,742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233520,795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18,04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44°59´43´´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14-15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5991009,498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233533,549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130,3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314°37´55´´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15-16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5991101,039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233440,825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2,76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314°57´21´´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16-17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5991102,992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233438,869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1,75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225°36´7´´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17-18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5991101,768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233437,619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9,44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162°50´34´´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18-19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5991092,744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233440,405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5,35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186°37´42´´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19-20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5991087,426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233439,787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25,11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224°57´52´´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20-21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5991069,661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233422,044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36,8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298°8´0´´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21-22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5991087,011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233389,596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55,1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280°54´42´´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22-23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5991097,442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233335,489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100,95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224°57´51´´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23-24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5991026,017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233264,153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80,84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314°57´53´´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24-25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5991083,141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233206,959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9,6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44°56´42´´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25-26</w:t>
            </w:r>
          </w:p>
        </w:tc>
      </w:tr>
      <w:tr w:rsidR="00A85D35" w:rsidRPr="00A85D35" w:rsidTr="00A85D35">
        <w:tc>
          <w:tcPr>
            <w:tcW w:w="65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61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5991089,938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233213,743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314°57´53´´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26-1</w:t>
            </w:r>
          </w:p>
        </w:tc>
      </w:tr>
    </w:tbl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Площадь земельного участка 63926,6 кв.м.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D35">
        <w:rPr>
          <w:rFonts w:ascii="Times New Roman" w:eastAsia="Calibri" w:hAnsi="Times New Roman" w:cs="Times New Roman"/>
          <w:b/>
          <w:sz w:val="12"/>
          <w:szCs w:val="12"/>
        </w:rPr>
        <w:t>Таблица координат, длин линий и азимутов под площадку куста скважин</w:t>
      </w:r>
      <w:r w:rsidR="00A85D35" w:rsidRPr="00A85D3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5D35">
        <w:rPr>
          <w:rFonts w:ascii="Times New Roman" w:eastAsia="Calibri" w:hAnsi="Times New Roman" w:cs="Times New Roman"/>
          <w:b/>
          <w:sz w:val="12"/>
          <w:szCs w:val="12"/>
        </w:rPr>
        <w:t>№№ 1, 20, 30, 21, 31, 22, 32</w:t>
      </w:r>
      <w:proofErr w:type="gramStart"/>
      <w:r w:rsidRPr="00A85D35">
        <w:rPr>
          <w:rFonts w:ascii="Times New Roman" w:eastAsia="Calibri" w:hAnsi="Times New Roman" w:cs="Times New Roman"/>
          <w:b/>
          <w:sz w:val="12"/>
          <w:szCs w:val="12"/>
        </w:rPr>
        <w:t xml:space="preserve"> :</w:t>
      </w:r>
      <w:proofErr w:type="gramEnd"/>
      <w:r w:rsidRPr="00A85D35">
        <w:rPr>
          <w:rFonts w:ascii="Times New Roman" w:eastAsia="Calibri" w:hAnsi="Times New Roman" w:cs="Times New Roman"/>
          <w:b/>
          <w:sz w:val="12"/>
          <w:szCs w:val="12"/>
        </w:rPr>
        <w:t>4693/чзу2(36)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559"/>
        <w:gridCol w:w="1276"/>
        <w:gridCol w:w="992"/>
      </w:tblGrid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Номер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Расстояние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Угол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Направление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5990884,256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233660,865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5,22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182°26´10´´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27-28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5990879,038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233660,643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3,02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173°6´27´´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28-29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5990876,035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233661,006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8,26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173°6´10´´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29-30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5990867,834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233661,998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2,36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226°11´59´´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30-31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5990866,198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233660,292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111,15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226°12´35´´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31-32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5990789,281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233580,056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4,05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204°44´40´´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32-33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5990785,599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233578,359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3,08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204°45´11´´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33-34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5990782,799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233577,068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6,65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175°41´49´´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34-35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5990776,167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233577,567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6,63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147°43´24´´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35-36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5990770,559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233581,109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54,36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136°13´20´´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36-37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5990731,310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233618,718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70,53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129°47´28´´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37-38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5990686,172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233672,911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10,37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226°12´39´´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38-39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5990678,995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233665,424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36,97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136°12´32´´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39-40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5990652,310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233691,006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11,38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46°12´37´´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40-41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5990660,185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233699,221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31,2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46°12´27´´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41-42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5990681,776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233721,742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35,05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136°12´28´´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42-43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5990656,474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233745,999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17,6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136°12´39´´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43-44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5990643,768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233758,179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11,99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47°33´43´´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44-45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5990651,859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233767,028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8,36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47°33´20´´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45-46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5990657,499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233773,195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7,12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47°33´38´´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46-47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5990662,305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233778,451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4,8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47°33´35´´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47-48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5990665,542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233781,991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22,78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47°33´29´´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48-49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5990680,915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233798,802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8,32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47°33´29´´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49-50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50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5990686,528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233804,940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5,45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46°44´26´´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50-51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5990690,261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233808,907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36,48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1°55´27´´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51-52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5990726,724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233810,132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32,06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316°12´34´´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52-53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5990749,864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233787,949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10,7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46°12´54´´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53-54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5990757,270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233795,676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48,25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316°12´33´´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54-55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5990792,097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233762,289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16,65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316°12´33´´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55-56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5990804,117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233750,766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11,68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316°12´39´´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56-57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5990812,547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233742,685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7,42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316°12´46´´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57-58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5990817,901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233737,553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16,5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315°56´16´´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58-59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5990829,760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233726,076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7,21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316°49´34´´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59-60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5990835,019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233721,142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7,46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316°12´38´´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60-61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5990840,406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233715,978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8,6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226°12´38´´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61-62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5990834,454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233709,769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10,47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180°37´26´´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62-63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5990823,987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233709,655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4,58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180°36´47´´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63-64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5990819,409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233709,606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5,28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226°12´44´´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64-65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5990815,755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233705,794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10,97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226°12´29´´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65-66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5990808,166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233697,878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14,91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316°12´32´´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66-67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5990818,932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233687,557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16,29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316°12´39´´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67-68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5990830,694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233676,282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13,38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226°12´39´´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68-69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5990821,433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233666,621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8,4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226°12´39´´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69-70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5990815,621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233660,558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47,31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226°12´33´´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70-71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5990782,879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233626,404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7,7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136°12´36´´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71-72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5990777,320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233631,733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20,39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136°12´28´´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72-73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5990762,598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233645,847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22,34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226°12´35´´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73-74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5990747,141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233629,723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7,75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226°12´43´´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74-75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5990741,775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233624,125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3,96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283°17´45´´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75-76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5990742,686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233620,270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17,07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316°1´40´´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76-77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5990754,970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233608,419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28,79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316°1´43´´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77-78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5990775,690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233588,430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2,36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331°46´59´´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78-79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5990777,768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233587,315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2,91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355°50´18´´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79-80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5990780,668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233587,104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3,6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25°44´24´´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80-81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5990783,914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233588,669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109,73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46°12´34´´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81-82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5990859,846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233667,877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3,04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46°11´52´´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82-83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5990861,953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233670,074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10,35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101°12´32´´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83-84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5990859,942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233680,222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5,21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89°11´11´´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84-85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5990860,016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233685,433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2,85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333°21´46´´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85-86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5990862,560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233684,157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28,62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315°1´36´´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86-87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5990882,804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233663,932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3,39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295°20´2´´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87-27</w:t>
            </w:r>
          </w:p>
        </w:tc>
      </w:tr>
    </w:tbl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Площадь земельного участка 24643,8 кв.м</w:t>
      </w:r>
      <w:proofErr w:type="gramStart"/>
      <w:r w:rsidRPr="00876656">
        <w:rPr>
          <w:rFonts w:ascii="Times New Roman" w:eastAsia="Calibri" w:hAnsi="Times New Roman" w:cs="Times New Roman"/>
          <w:sz w:val="12"/>
          <w:szCs w:val="12"/>
        </w:rPr>
        <w:t>..</w:t>
      </w:r>
      <w:proofErr w:type="gramEnd"/>
    </w:p>
    <w:p w:rsidR="00A85D35" w:rsidRDefault="00A85D35" w:rsidP="008766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D35">
        <w:rPr>
          <w:rFonts w:ascii="Times New Roman" w:eastAsia="Calibri" w:hAnsi="Times New Roman" w:cs="Times New Roman"/>
          <w:b/>
          <w:sz w:val="12"/>
          <w:szCs w:val="12"/>
        </w:rPr>
        <w:t>Таблица координат, длин линий и азимутов под трассу нефтегазосборного</w:t>
      </w:r>
      <w:r w:rsidR="00A85D35" w:rsidRPr="00A85D3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5D35">
        <w:rPr>
          <w:rFonts w:ascii="Times New Roman" w:eastAsia="Calibri" w:hAnsi="Times New Roman" w:cs="Times New Roman"/>
          <w:b/>
          <w:sz w:val="12"/>
          <w:szCs w:val="12"/>
        </w:rPr>
        <w:t>трубопровода</w:t>
      </w:r>
      <w:proofErr w:type="gramStart"/>
      <w:r w:rsidRPr="00A85D35">
        <w:rPr>
          <w:rFonts w:ascii="Times New Roman" w:eastAsia="Calibri" w:hAnsi="Times New Roman" w:cs="Times New Roman"/>
          <w:b/>
          <w:sz w:val="12"/>
          <w:szCs w:val="12"/>
        </w:rPr>
        <w:t xml:space="preserve"> :</w:t>
      </w:r>
      <w:proofErr w:type="gramEnd"/>
      <w:r w:rsidRPr="00A85D35">
        <w:rPr>
          <w:rFonts w:ascii="Times New Roman" w:eastAsia="Calibri" w:hAnsi="Times New Roman" w:cs="Times New Roman"/>
          <w:b/>
          <w:sz w:val="12"/>
          <w:szCs w:val="12"/>
        </w:rPr>
        <w:t>4693/чзу3(36)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1665"/>
        <w:gridCol w:w="1418"/>
        <w:gridCol w:w="1559"/>
        <w:gridCol w:w="1276"/>
        <w:gridCol w:w="992"/>
      </w:tblGrid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Номер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Расстояние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Угол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Направление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5990794,821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233393,069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72,35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44°57´55´´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7-8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5990846,008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233444,194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27,15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89°57´50´´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8-9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5990846,025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233471,347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34,69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44°57´53´´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9-10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5990870,572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233495,864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7,97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135°50´37´´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10-88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5990864,854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233501,416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110,46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135°50´52´´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88-33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5990785,599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233578,359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3,08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204°45´11´´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33-34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5990782,799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233577,068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6,65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175°41´49´´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34-35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5990776,167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233577,567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6,63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147°43´24´´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35-36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5990770,559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233581,109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54,36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136°13´20´´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36-37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5990731,310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233618,718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70,53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129°47´28´´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37-38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5990686,172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233672,911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247,66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316°10´32´´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38-88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5990864,854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233501,416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248,69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141°23´9´´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88-89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5990670,534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233656,617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227,37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315°50´52´´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89-90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5990833,670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233498,240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101,84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224°24´40´´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90-91</w:t>
            </w:r>
          </w:p>
        </w:tc>
      </w:tr>
      <w:tr w:rsidR="00A85D35" w:rsidRPr="00A85D35" w:rsidTr="00A85D35">
        <w:tc>
          <w:tcPr>
            <w:tcW w:w="603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665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5990760,920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233426,970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47,94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315°0´0´´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91-7</w:t>
            </w:r>
          </w:p>
        </w:tc>
      </w:tr>
    </w:tbl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Площадь земельного участка 9675,3 кв.м.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D35">
        <w:rPr>
          <w:rFonts w:ascii="Times New Roman" w:eastAsia="Calibri" w:hAnsi="Times New Roman" w:cs="Times New Roman"/>
          <w:b/>
          <w:sz w:val="12"/>
          <w:szCs w:val="12"/>
        </w:rPr>
        <w:t>Таблица координат, длин линий и азимутов под трассу выкидного</w:t>
      </w:r>
      <w:r w:rsidR="00A85D35" w:rsidRPr="00A85D3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5D35">
        <w:rPr>
          <w:rFonts w:ascii="Times New Roman" w:eastAsia="Calibri" w:hAnsi="Times New Roman" w:cs="Times New Roman"/>
          <w:b/>
          <w:sz w:val="12"/>
          <w:szCs w:val="12"/>
        </w:rPr>
        <w:t>трубопровода</w:t>
      </w:r>
      <w:proofErr w:type="gramStart"/>
      <w:r w:rsidRPr="00A85D35">
        <w:rPr>
          <w:rFonts w:ascii="Times New Roman" w:eastAsia="Calibri" w:hAnsi="Times New Roman" w:cs="Times New Roman"/>
          <w:b/>
          <w:sz w:val="12"/>
          <w:szCs w:val="12"/>
        </w:rPr>
        <w:t xml:space="preserve"> :</w:t>
      </w:r>
      <w:proofErr w:type="gramEnd"/>
      <w:r w:rsidRPr="00A85D35">
        <w:rPr>
          <w:rFonts w:ascii="Times New Roman" w:eastAsia="Calibri" w:hAnsi="Times New Roman" w:cs="Times New Roman"/>
          <w:b/>
          <w:sz w:val="12"/>
          <w:szCs w:val="12"/>
        </w:rPr>
        <w:t>4693/чзу4.1(36)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559"/>
        <w:gridCol w:w="1276"/>
        <w:gridCol w:w="992"/>
      </w:tblGrid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Номер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Расстояние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Угол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Направление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5990777,320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233631,733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20,39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136°12´28´´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72-73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5990762,598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233645,847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22,34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226°12´35´´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73-74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5990747,141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233629,723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7,75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226°12´43´´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74-75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5990741,775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233624,125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3,96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283°17´45´´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75-76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5990742,686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233620,270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17,07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316°1´40´´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76-77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5990754,970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233608,419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32,3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46°12´33´´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77-72</w:t>
            </w:r>
          </w:p>
        </w:tc>
      </w:tr>
    </w:tbl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.Площадь земельного участка 654,4 кв.м.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D35">
        <w:rPr>
          <w:rFonts w:ascii="Times New Roman" w:eastAsia="Calibri" w:hAnsi="Times New Roman" w:cs="Times New Roman"/>
          <w:b/>
          <w:sz w:val="12"/>
          <w:szCs w:val="12"/>
        </w:rPr>
        <w:t>Таблица координат, длин линий и азимутов под трассу выкидного</w:t>
      </w:r>
      <w:r w:rsidR="00A85D35" w:rsidRPr="00A85D3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5D35">
        <w:rPr>
          <w:rFonts w:ascii="Times New Roman" w:eastAsia="Calibri" w:hAnsi="Times New Roman" w:cs="Times New Roman"/>
          <w:b/>
          <w:sz w:val="12"/>
          <w:szCs w:val="12"/>
        </w:rPr>
        <w:t>трубопровода</w:t>
      </w:r>
      <w:proofErr w:type="gramStart"/>
      <w:r w:rsidRPr="00A85D35">
        <w:rPr>
          <w:rFonts w:ascii="Times New Roman" w:eastAsia="Calibri" w:hAnsi="Times New Roman" w:cs="Times New Roman"/>
          <w:b/>
          <w:sz w:val="12"/>
          <w:szCs w:val="12"/>
        </w:rPr>
        <w:t xml:space="preserve"> :</w:t>
      </w:r>
      <w:proofErr w:type="gramEnd"/>
      <w:r w:rsidRPr="00A85D35">
        <w:rPr>
          <w:rFonts w:ascii="Times New Roman" w:eastAsia="Calibri" w:hAnsi="Times New Roman" w:cs="Times New Roman"/>
          <w:b/>
          <w:sz w:val="12"/>
          <w:szCs w:val="12"/>
        </w:rPr>
        <w:t>4693/чзу4.2(36)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559"/>
        <w:gridCol w:w="1276"/>
        <w:gridCol w:w="1027"/>
      </w:tblGrid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Номер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Расстояние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Угол</w:t>
            </w:r>
          </w:p>
        </w:tc>
        <w:tc>
          <w:tcPr>
            <w:tcW w:w="102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Направление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5990660,185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233699,221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31,2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46°12´27´´</w:t>
            </w:r>
          </w:p>
        </w:tc>
        <w:tc>
          <w:tcPr>
            <w:tcW w:w="102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41-42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5990681,776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233721,742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35,05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136°12´28´´</w:t>
            </w:r>
          </w:p>
        </w:tc>
        <w:tc>
          <w:tcPr>
            <w:tcW w:w="102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42-43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5990656,474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233745,999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31,2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226°12´32´´</w:t>
            </w:r>
          </w:p>
        </w:tc>
        <w:tc>
          <w:tcPr>
            <w:tcW w:w="102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43-92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5990634,883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233723,477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35,05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316°12´32´´</w:t>
            </w:r>
          </w:p>
        </w:tc>
        <w:tc>
          <w:tcPr>
            <w:tcW w:w="102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92-41</w:t>
            </w:r>
          </w:p>
        </w:tc>
      </w:tr>
    </w:tbl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Площадь земельного участка 1093,5 кв.м.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D35">
        <w:rPr>
          <w:rFonts w:ascii="Times New Roman" w:eastAsia="Calibri" w:hAnsi="Times New Roman" w:cs="Times New Roman"/>
          <w:b/>
          <w:sz w:val="12"/>
          <w:szCs w:val="12"/>
        </w:rPr>
        <w:t>Таблица координат, длин линий и азимутов под трассу ВЛ-10кВ</w:t>
      </w:r>
      <w:proofErr w:type="gramStart"/>
      <w:r w:rsidRPr="00A85D35">
        <w:rPr>
          <w:rFonts w:ascii="Times New Roman" w:eastAsia="Calibri" w:hAnsi="Times New Roman" w:cs="Times New Roman"/>
          <w:b/>
          <w:sz w:val="12"/>
          <w:szCs w:val="12"/>
        </w:rPr>
        <w:t xml:space="preserve"> :</w:t>
      </w:r>
      <w:proofErr w:type="gramEnd"/>
      <w:r w:rsidRPr="00A85D35">
        <w:rPr>
          <w:rFonts w:ascii="Times New Roman" w:eastAsia="Calibri" w:hAnsi="Times New Roman" w:cs="Times New Roman"/>
          <w:b/>
          <w:sz w:val="12"/>
          <w:szCs w:val="12"/>
        </w:rPr>
        <w:t>4693/чзу5.1(36)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559"/>
        <w:gridCol w:w="1276"/>
        <w:gridCol w:w="992"/>
      </w:tblGrid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Номер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Расстояние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Угол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Направление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5990870,572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233495,864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88,7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44°57´51´´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10-11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5990933,330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233558,544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21,94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44°57´53´´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11-93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5990948,856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233574,051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113,42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129°56´40´´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93-29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5990876,035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233661,006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8,26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173°6´10´´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29-30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5990867,834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233661,998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2,36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226°11´59´´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30-31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5990866,198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233660,292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111,86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309°56´41´´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31-94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5990938,018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233574,533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14,62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224°57´50´´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94-95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5990927,677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233564,205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88,82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224°59´4´´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95-88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5990864,854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233501,416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7,97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315°50´37´´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88-10</w:t>
            </w:r>
          </w:p>
        </w:tc>
      </w:tr>
    </w:tbl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Площадь земельного участка 1763,9 кв.м.</w:t>
      </w:r>
    </w:p>
    <w:p w:rsidR="00876656" w:rsidRPr="00876656" w:rsidRDefault="00876656" w:rsidP="008766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6656" w:rsidRDefault="00876656" w:rsidP="00A85D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D35">
        <w:rPr>
          <w:rFonts w:ascii="Times New Roman" w:eastAsia="Calibri" w:hAnsi="Times New Roman" w:cs="Times New Roman"/>
          <w:b/>
          <w:sz w:val="12"/>
          <w:szCs w:val="12"/>
        </w:rPr>
        <w:t>Таблица координат, длин линий и азимутов под трассу ВЛ-10кВ</w:t>
      </w:r>
      <w:proofErr w:type="gramStart"/>
      <w:r w:rsidRPr="00A85D35">
        <w:rPr>
          <w:rFonts w:ascii="Times New Roman" w:eastAsia="Calibri" w:hAnsi="Times New Roman" w:cs="Times New Roman"/>
          <w:b/>
          <w:sz w:val="12"/>
          <w:szCs w:val="12"/>
        </w:rPr>
        <w:t xml:space="preserve"> :</w:t>
      </w:r>
      <w:proofErr w:type="gramEnd"/>
      <w:r w:rsidRPr="00A85D35">
        <w:rPr>
          <w:rFonts w:ascii="Times New Roman" w:eastAsia="Calibri" w:hAnsi="Times New Roman" w:cs="Times New Roman"/>
          <w:b/>
          <w:sz w:val="12"/>
          <w:szCs w:val="12"/>
        </w:rPr>
        <w:t>4693/чзу5.2(36)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559"/>
        <w:gridCol w:w="1276"/>
        <w:gridCol w:w="992"/>
      </w:tblGrid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Номер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Y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Расстояние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Угол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Направление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5990834,454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233709,769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10,47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180°37´26´´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62-63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5990823,987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233709,655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55,06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310°38´24´´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63-82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5990859,846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233667,877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3,04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46°11´52´´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82-83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5990861,953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233670,074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10,35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101°12´32´´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83-84</w:t>
            </w:r>
          </w:p>
        </w:tc>
      </w:tr>
      <w:tr w:rsidR="00A85D35" w:rsidRPr="00A85D35" w:rsidTr="00A85D35">
        <w:tc>
          <w:tcPr>
            <w:tcW w:w="567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1701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5990859,942</w:t>
            </w:r>
          </w:p>
        </w:tc>
        <w:tc>
          <w:tcPr>
            <w:tcW w:w="1418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233680,222</w:t>
            </w:r>
          </w:p>
        </w:tc>
        <w:tc>
          <w:tcPr>
            <w:tcW w:w="1559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39,02</w:t>
            </w:r>
          </w:p>
        </w:tc>
        <w:tc>
          <w:tcPr>
            <w:tcW w:w="1276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130°46´54´´</w:t>
            </w:r>
          </w:p>
        </w:tc>
        <w:tc>
          <w:tcPr>
            <w:tcW w:w="992" w:type="dxa"/>
            <w:noWrap/>
            <w:hideMark/>
          </w:tcPr>
          <w:p w:rsidR="00A85D35" w:rsidRPr="00A85D35" w:rsidRDefault="00A85D35" w:rsidP="00A85D3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5D35">
              <w:rPr>
                <w:rFonts w:ascii="Times New Roman" w:eastAsia="Calibri" w:hAnsi="Times New Roman" w:cs="Times New Roman"/>
                <w:sz w:val="12"/>
                <w:szCs w:val="12"/>
              </w:rPr>
              <w:t>84-62</w:t>
            </w:r>
          </w:p>
        </w:tc>
      </w:tr>
    </w:tbl>
    <w:p w:rsidR="00876656" w:rsidRPr="00876656" w:rsidRDefault="00876656" w:rsidP="00A85D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6656">
        <w:rPr>
          <w:rFonts w:ascii="Times New Roman" w:eastAsia="Calibri" w:hAnsi="Times New Roman" w:cs="Times New Roman"/>
          <w:sz w:val="12"/>
          <w:szCs w:val="12"/>
        </w:rPr>
        <w:t>Площадь земельного участка 392,3 кв.м.</w:t>
      </w:r>
    </w:p>
    <w:p w:rsidR="009B0287" w:rsidRDefault="00A85D3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61780" cy="3985403"/>
            <wp:effectExtent l="0" t="0" r="0" b="0"/>
            <wp:docPr id="12" name="Рисунок 12" descr="C:\Users\Urist\AppData\Local\Microsoft\Windows\Temporary Internet Files\Content.Word\102-14_РЯРЬРв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rist\AppData\Local\Microsoft\Windows\Temporary Internet Files\Content.Word\102-14_РЯРЬРв-00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23" cy="398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87" w:rsidRDefault="00A85D3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01397" cy="3312544"/>
            <wp:effectExtent l="0" t="0" r="0" b="0"/>
            <wp:docPr id="13" name="Рисунок 13" descr="C:\Users\Urist\AppData\Local\Microsoft\Windows\Temporary Internet Files\Content.Word\102-14_РЯРЬРв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rist\AppData\Local\Microsoft\Windows\Temporary Internet Files\Content.Word\102-14_РЯРЬРв-00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68" cy="331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87" w:rsidRDefault="00A85D3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01397" cy="3243532"/>
            <wp:effectExtent l="0" t="0" r="0" b="0"/>
            <wp:docPr id="14" name="Рисунок 14" descr="C:\Users\Urist\AppData\Local\Microsoft\Windows\Temporary Internet Files\Content.Word\102-14_РЯРЬРв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Urist\AppData\Local\Microsoft\Windows\Temporary Internet Files\Content.Word\102-14_РЯРЬРв-00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68" cy="324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35" w:rsidRDefault="00A85D3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53153" cy="3312544"/>
            <wp:effectExtent l="0" t="0" r="0" b="0"/>
            <wp:docPr id="15" name="Рисунок 15" descr="C:\Users\Urist\AppData\Local\Microsoft\Windows\Temporary Internet Files\Content.Word\102-14_РЯРЬРв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Urist\AppData\Local\Microsoft\Windows\Temporary Internet Files\Content.Word\102-14_РЯРЬРв-00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248" cy="331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35" w:rsidRDefault="00A85D3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53154" cy="3243532"/>
            <wp:effectExtent l="0" t="0" r="0" b="0"/>
            <wp:docPr id="16" name="Рисунок 16" descr="C:\Users\Urist\AppData\Local\Microsoft\Windows\Temporary Internet Files\Content.Word\102-14_РЯРЬРв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rist\AppData\Local\Microsoft\Windows\Temporary Internet Files\Content.Word\102-14_РЯРЬРв-00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124" cy="324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35" w:rsidRDefault="00467DF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 wp14:anchorId="3883A4B1" wp14:editId="2D51ED8C">
            <wp:extent cx="4753155" cy="3226279"/>
            <wp:effectExtent l="0" t="0" r="0" b="0"/>
            <wp:docPr id="17" name="Рисунок 17" descr="C:\Users\Urist\AppData\Local\Microsoft\Windows\Temporary Internet Files\Content.Word\102-14_РЯРЬРв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Urist\AppData\Local\Microsoft\Windows\Temporary Internet Files\Content.Word\102-14_РЯРЬРв-00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125" cy="322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35" w:rsidRDefault="00467DF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53155" cy="3312544"/>
            <wp:effectExtent l="0" t="0" r="0" b="0"/>
            <wp:docPr id="19" name="Рисунок 19" descr="C:\Users\Urist\AppData\Local\Microsoft\Windows\Temporary Internet Files\Content.Word\102-14_РЯРЬРв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rist\AppData\Local\Microsoft\Windows\Temporary Internet Files\Content.Word\102-14_РЯРЬРв-00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125" cy="331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35" w:rsidRDefault="00467DF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27275" cy="3226279"/>
            <wp:effectExtent l="0" t="0" r="0" b="0"/>
            <wp:docPr id="20" name="Рисунок 20" descr="C:\Users\Urist\AppData\Local\Microsoft\Windows\Temporary Internet Files\Content.Word\102-14_РЯРЬРв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Urist\AppData\Local\Microsoft\Windows\Temporary Internet Files\Content.Word\102-14_РЯРЬРв-00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246" cy="322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87" w:rsidRDefault="009B028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C71B7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6441E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36"/>
      <w:headerReference w:type="first" r:id="rId37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43" w:rsidRDefault="00084843" w:rsidP="000F23DD">
      <w:pPr>
        <w:spacing w:after="0" w:line="240" w:lineRule="auto"/>
      </w:pPr>
      <w:r>
        <w:separator/>
      </w:r>
    </w:p>
  </w:endnote>
  <w:endnote w:type="continuationSeparator" w:id="0">
    <w:p w:rsidR="00084843" w:rsidRDefault="00084843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43" w:rsidRDefault="00084843" w:rsidP="000F23DD">
      <w:pPr>
        <w:spacing w:after="0" w:line="240" w:lineRule="auto"/>
      </w:pPr>
      <w:r>
        <w:separator/>
      </w:r>
    </w:p>
  </w:footnote>
  <w:footnote w:type="continuationSeparator" w:id="0">
    <w:p w:rsidR="00084843" w:rsidRDefault="00084843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35" w:rsidRDefault="00084843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A85D35">
          <w:fldChar w:fldCharType="begin"/>
        </w:r>
        <w:r w:rsidR="00A85D35">
          <w:instrText>PAGE   \* MERGEFORMAT</w:instrText>
        </w:r>
        <w:r w:rsidR="00A85D35">
          <w:fldChar w:fldCharType="separate"/>
        </w:r>
        <w:r w:rsidR="00B949D2">
          <w:rPr>
            <w:noProof/>
          </w:rPr>
          <w:t>3</w:t>
        </w:r>
        <w:r w:rsidR="00A85D35">
          <w:rPr>
            <w:noProof/>
          </w:rPr>
          <w:fldChar w:fldCharType="end"/>
        </w:r>
      </w:sdtContent>
    </w:sdt>
  </w:p>
  <w:p w:rsidR="00A85D35" w:rsidRDefault="00A85D35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A85D35" w:rsidRPr="00C86DE1" w:rsidRDefault="00A85D35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27 января 2017 года, №4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187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A85D35" w:rsidRDefault="00A85D3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5D35" w:rsidRPr="000443FC" w:rsidRDefault="00A85D35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A85D35" w:rsidRPr="00263DC0" w:rsidRDefault="00A85D35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A85D35" w:rsidRDefault="00A85D35"/>
  <w:p w:rsidR="00A85D35" w:rsidRDefault="00A85D35"/>
  <w:p w:rsidR="00A85D35" w:rsidRDefault="00A85D35"/>
  <w:p w:rsidR="00A85D35" w:rsidRDefault="00A85D35"/>
  <w:p w:rsidR="00A85D35" w:rsidRDefault="00A85D35"/>
  <w:p w:rsidR="00A85D35" w:rsidRDefault="00A85D35"/>
  <w:p w:rsidR="00A85D35" w:rsidRDefault="00A85D35"/>
  <w:p w:rsidR="00A85D35" w:rsidRDefault="00A85D35"/>
  <w:p w:rsidR="00A85D35" w:rsidRDefault="00A85D35"/>
  <w:p w:rsidR="00A85D35" w:rsidRDefault="00A85D35"/>
  <w:p w:rsidR="00A85D35" w:rsidRDefault="00A85D35"/>
  <w:p w:rsidR="00A85D35" w:rsidRDefault="00A85D35"/>
  <w:p w:rsidR="00A85D35" w:rsidRDefault="00A85D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2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45157FE1"/>
    <w:multiLevelType w:val="hybridMultilevel"/>
    <w:tmpl w:val="B318264A"/>
    <w:lvl w:ilvl="0" w:tplc="283CF6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0">
    <w:nsid w:val="4C063C3C"/>
    <w:multiLevelType w:val="hybridMultilevel"/>
    <w:tmpl w:val="7F20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627578B"/>
    <w:multiLevelType w:val="hybridMultilevel"/>
    <w:tmpl w:val="15D639B0"/>
    <w:lvl w:ilvl="0" w:tplc="500AFD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D362164"/>
    <w:multiLevelType w:val="hybridMultilevel"/>
    <w:tmpl w:val="79B0D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7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0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31"/>
  </w:num>
  <w:num w:numId="5">
    <w:abstractNumId w:val="20"/>
  </w:num>
  <w:num w:numId="6">
    <w:abstractNumId w:val="51"/>
  </w:num>
  <w:num w:numId="7">
    <w:abstractNumId w:val="38"/>
  </w:num>
  <w:num w:numId="8">
    <w:abstractNumId w:val="17"/>
  </w:num>
  <w:num w:numId="9">
    <w:abstractNumId w:val="48"/>
  </w:num>
  <w:num w:numId="10">
    <w:abstractNumId w:val="21"/>
  </w:num>
  <w:num w:numId="11">
    <w:abstractNumId w:val="35"/>
  </w:num>
  <w:num w:numId="12">
    <w:abstractNumId w:val="26"/>
  </w:num>
  <w:num w:numId="13">
    <w:abstractNumId w:val="16"/>
  </w:num>
  <w:num w:numId="14">
    <w:abstractNumId w:val="30"/>
  </w:num>
  <w:num w:numId="15">
    <w:abstractNumId w:val="34"/>
  </w:num>
  <w:num w:numId="16">
    <w:abstractNumId w:val="15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9"/>
  </w:num>
  <w:num w:numId="23">
    <w:abstractNumId w:val="33"/>
  </w:num>
  <w:num w:numId="24">
    <w:abstractNumId w:val="25"/>
  </w:num>
  <w:num w:numId="25">
    <w:abstractNumId w:val="46"/>
  </w:num>
  <w:num w:numId="26">
    <w:abstractNumId w:val="39"/>
  </w:num>
  <w:num w:numId="27">
    <w:abstractNumId w:val="22"/>
  </w:num>
  <w:num w:numId="28">
    <w:abstractNumId w:val="32"/>
  </w:num>
  <w:num w:numId="29">
    <w:abstractNumId w:val="28"/>
  </w:num>
  <w:num w:numId="30">
    <w:abstractNumId w:val="49"/>
  </w:num>
  <w:num w:numId="31">
    <w:abstractNumId w:val="36"/>
  </w:num>
  <w:num w:numId="32">
    <w:abstractNumId w:val="52"/>
  </w:num>
  <w:num w:numId="33">
    <w:abstractNumId w:val="47"/>
  </w:num>
  <w:num w:numId="34">
    <w:abstractNumId w:val="23"/>
  </w:num>
  <w:num w:numId="35">
    <w:abstractNumId w:val="45"/>
  </w:num>
  <w:num w:numId="36">
    <w:abstractNumId w:val="40"/>
  </w:num>
  <w:num w:numId="37">
    <w:abstractNumId w:val="41"/>
  </w:num>
  <w:num w:numId="38">
    <w:abstractNumId w:val="42"/>
  </w:num>
  <w:num w:numId="39">
    <w:abstractNumId w:val="37"/>
  </w:num>
  <w:num w:numId="40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843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6ABC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940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22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43A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BAB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27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395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2F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6FF0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54F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67DF0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369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23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1B7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D3D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2D4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B2F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5ED8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523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56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0C2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09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287"/>
    <w:rsid w:val="009B0458"/>
    <w:rsid w:val="009B07B7"/>
    <w:rsid w:val="009B08E2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D35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A5C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23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0D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2F0D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9D2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88E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AD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617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1FC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D45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4A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8FD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0C0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DD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34601567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9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34601567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480813B7AEB5719CF95C52BFFE9C33AC2EA2AA7881E7B38F15C8E47A95B8DB5165774BEB850376tEX1G" TargetMode="External"/><Relationship Id="rId20" Type="http://schemas.openxmlformats.org/officeDocument/2006/relationships/hyperlink" Target="http://www.sergievsk.ru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34601567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06975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header" Target="header1.xml"/><Relationship Id="rId10" Type="http://schemas.openxmlformats.org/officeDocument/2006/relationships/hyperlink" Target="http://docs.cntd.ru/document/434601567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434601567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9F12-657E-4F74-B257-0EAA1C01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17477</Words>
  <Characters>99624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Urist</cp:lastModifiedBy>
  <cp:revision>55</cp:revision>
  <cp:lastPrinted>2014-09-10T09:08:00Z</cp:lastPrinted>
  <dcterms:created xsi:type="dcterms:W3CDTF">2016-12-01T07:11:00Z</dcterms:created>
  <dcterms:modified xsi:type="dcterms:W3CDTF">2017-02-09T11:05:00Z</dcterms:modified>
</cp:coreProperties>
</file>